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07" w:rsidRDefault="006D3233" w:rsidP="00CB4007">
      <w:pPr>
        <w:pStyle w:val="Heading1"/>
      </w:pPr>
      <w:r>
        <w:rPr>
          <w:noProof/>
          <w:lang w:eastAsia="zh-TW"/>
        </w:rPr>
        <w:pict>
          <v:group id="_x0000_s1026" style="position:absolute;margin-left:27pt;margin-top:0;width:526.1pt;height:656.05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799;top:1440;width:8639;height:125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CB4007" w:rsidRPr="00F20374" w:rsidRDefault="00CB4007" w:rsidP="00CB4007">
                    <w:pPr>
                      <w:spacing w:after="0"/>
                      <w:rPr>
                        <w:b/>
                        <w:bCs/>
                        <w:sz w:val="48"/>
                        <w:szCs w:val="48"/>
                      </w:rPr>
                    </w:pPr>
                    <w:r w:rsidRPr="00F20374">
                      <w:rPr>
                        <w:b/>
                        <w:bCs/>
                        <w:sz w:val="48"/>
                        <w:szCs w:val="48"/>
                      </w:rPr>
                      <w:t>GLOBALLOGIC INDIA LIMITED</w:t>
                    </w:r>
                  </w:p>
                  <w:p w:rsidR="00CB4007" w:rsidRPr="002C259B" w:rsidRDefault="00CB4007" w:rsidP="00CB4007">
                    <w:pPr>
                      <w:spacing w:after="0"/>
                      <w:rPr>
                        <w:b/>
                        <w:bCs/>
                        <w:color w:val="808080"/>
                        <w:sz w:val="32"/>
                        <w:szCs w:val="32"/>
                      </w:rPr>
                    </w:pPr>
                  </w:p>
                </w:txbxContent>
              </v:textbox>
            </v:rect>
            <v:rect id="_x0000_s1039" style="position:absolute;left:6494;top:11160;width:4998;height:2997;mso-position-horizontal-relative:margin;mso-position-vertical-relative:margin" filled="f" stroked="f">
              <v:textbox style="mso-next-textbox:#_x0000_s1039">
                <w:txbxContent>
                  <w:p w:rsidR="00CB4007" w:rsidRPr="00954A54" w:rsidRDefault="004015EF" w:rsidP="00CB4007">
                    <w:pPr>
                      <w:jc w:val="right"/>
                      <w:rPr>
                        <w:sz w:val="82"/>
                        <w:szCs w:val="96"/>
                      </w:rPr>
                    </w:pPr>
                    <w:r>
                      <w:rPr>
                        <w:sz w:val="82"/>
                        <w:szCs w:val="96"/>
                      </w:rPr>
                      <w:t>[F.Y. 201</w:t>
                    </w:r>
                    <w:r w:rsidR="00D81543">
                      <w:rPr>
                        <w:sz w:val="82"/>
                        <w:szCs w:val="96"/>
                      </w:rPr>
                      <w:t>5</w:t>
                    </w:r>
                    <w:r>
                      <w:rPr>
                        <w:sz w:val="82"/>
                        <w:szCs w:val="96"/>
                      </w:rPr>
                      <w:t>-1</w:t>
                    </w:r>
                    <w:r w:rsidR="00D81543">
                      <w:rPr>
                        <w:sz w:val="82"/>
                        <w:szCs w:val="96"/>
                      </w:rPr>
                      <w:t>6</w:t>
                    </w:r>
                    <w:r w:rsidR="00CB4007" w:rsidRPr="00954A54">
                      <w:rPr>
                        <w:sz w:val="82"/>
                        <w:szCs w:val="96"/>
                      </w:rPr>
                      <w:t>]</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CB4007" w:rsidRPr="002C259B" w:rsidRDefault="00CB4007" w:rsidP="00CB4007">
                    <w:pPr>
                      <w:spacing w:after="0"/>
                      <w:rPr>
                        <w:b/>
                        <w:bCs/>
                        <w:color w:val="1F497D"/>
                        <w:sz w:val="72"/>
                        <w:szCs w:val="72"/>
                      </w:rPr>
                    </w:pPr>
                    <w:r>
                      <w:rPr>
                        <w:b/>
                        <w:bCs/>
                        <w:color w:val="1F497D"/>
                        <w:sz w:val="72"/>
                        <w:szCs w:val="72"/>
                      </w:rPr>
                      <w:t>CSR POLICY</w:t>
                    </w:r>
                  </w:p>
                  <w:p w:rsidR="00CB4007" w:rsidRPr="00954A54" w:rsidRDefault="00CB4007" w:rsidP="00CB4007">
                    <w:pPr>
                      <w:rPr>
                        <w:b/>
                        <w:bCs/>
                        <w:i/>
                        <w:color w:val="4F81BD"/>
                        <w:sz w:val="30"/>
                        <w:szCs w:val="40"/>
                      </w:rPr>
                    </w:pPr>
                    <w:r w:rsidRPr="00954A54">
                      <w:rPr>
                        <w:b/>
                        <w:bCs/>
                        <w:i/>
                        <w:color w:val="4F81BD"/>
                        <w:sz w:val="30"/>
                        <w:szCs w:val="40"/>
                      </w:rPr>
                      <w:t>In pursuance to Provisions of Section 135 of Companies Act, 2013</w:t>
                    </w:r>
                  </w:p>
                  <w:p w:rsidR="00CB4007" w:rsidRPr="002C259B" w:rsidRDefault="00CB4007" w:rsidP="00CB4007">
                    <w:pPr>
                      <w:rPr>
                        <w:b/>
                        <w:bCs/>
                        <w:color w:val="808080"/>
                        <w:sz w:val="32"/>
                        <w:szCs w:val="32"/>
                      </w:rPr>
                    </w:pPr>
                  </w:p>
                  <w:p w:rsidR="00CB4007" w:rsidRPr="002C259B" w:rsidRDefault="00CB4007" w:rsidP="00CB4007">
                    <w:pPr>
                      <w:rPr>
                        <w:b/>
                        <w:bCs/>
                        <w:color w:val="808080"/>
                        <w:sz w:val="32"/>
                        <w:szCs w:val="32"/>
                      </w:rPr>
                    </w:pPr>
                  </w:p>
                </w:txbxContent>
              </v:textbox>
            </v:rect>
            <w10:wrap anchorx="page" anchory="margin"/>
          </v:group>
        </w:pict>
      </w:r>
    </w:p>
    <w:p w:rsidR="00CB4007" w:rsidRDefault="00CB4007" w:rsidP="00CB4007"/>
    <w:p w:rsidR="00CB4007" w:rsidRDefault="00CB4007" w:rsidP="00CB4007">
      <w:pPr>
        <w:spacing w:before="100" w:after="0" w:line="240" w:lineRule="auto"/>
        <w:ind w:left="8780" w:right="-20"/>
        <w:contextualSpacing/>
        <w:rPr>
          <w:rFonts w:ascii="Times New Roman" w:eastAsia="Times New Roman" w:hAnsi="Times New Roman"/>
          <w:sz w:val="20"/>
          <w:szCs w:val="20"/>
        </w:rPr>
      </w:pPr>
      <w:r>
        <w:rPr>
          <w:rFonts w:ascii="Arial" w:eastAsia="Arial" w:hAnsi="Arial" w:cs="Arial"/>
          <w:spacing w:val="3"/>
          <w:sz w:val="20"/>
          <w:szCs w:val="20"/>
        </w:rPr>
        <w:br w:type="page"/>
      </w:r>
    </w:p>
    <w:p w:rsidR="00CB4007" w:rsidRDefault="00CB4007" w:rsidP="00CB4007">
      <w:pPr>
        <w:spacing w:after="0" w:line="240" w:lineRule="auto"/>
        <w:ind w:left="100" w:right="-20"/>
        <w:contextualSpacing/>
        <w:rPr>
          <w:rFonts w:ascii="Cambria" w:eastAsia="Cambria" w:hAnsi="Cambria" w:cs="Cambria"/>
          <w:sz w:val="28"/>
          <w:szCs w:val="28"/>
        </w:rPr>
      </w:pPr>
      <w:r>
        <w:rPr>
          <w:rFonts w:ascii="Cambria" w:eastAsia="Cambria" w:hAnsi="Cambria" w:cs="Cambria"/>
          <w:b/>
          <w:bCs/>
          <w:color w:val="365F91"/>
          <w:sz w:val="28"/>
          <w:szCs w:val="28"/>
        </w:rPr>
        <w:lastRenderedPageBreak/>
        <w:t>Table of Co</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te</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ts</w:t>
      </w: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before="6" w:after="0" w:line="240" w:lineRule="auto"/>
        <w:contextualSpacing/>
        <w:rPr>
          <w:sz w:val="26"/>
          <w:szCs w:val="26"/>
        </w:rPr>
      </w:pPr>
    </w:p>
    <w:p w:rsidR="00CB4007" w:rsidRDefault="00CB4007" w:rsidP="00CB4007">
      <w:pPr>
        <w:spacing w:after="0" w:line="240" w:lineRule="auto"/>
        <w:ind w:left="100" w:right="-20"/>
        <w:contextualSpacing/>
        <w:rPr>
          <w:rFonts w:cs="Calibri"/>
        </w:rPr>
      </w:pPr>
      <w:r>
        <w:rPr>
          <w:rFonts w:cs="Calibri"/>
          <w:spacing w:val="1"/>
        </w:rPr>
        <w:t>1</w:t>
      </w:r>
      <w:r>
        <w:rPr>
          <w:rFonts w:cs="Calibri"/>
        </w:rPr>
        <w:t xml:space="preserve">. </w:t>
      </w:r>
      <w:r>
        <w:rPr>
          <w:rFonts w:cs="Calibri"/>
          <w:spacing w:val="1"/>
        </w:rPr>
        <w:t>P</w:t>
      </w:r>
      <w:r>
        <w:rPr>
          <w:rFonts w:cs="Calibri"/>
          <w:spacing w:val="-3"/>
        </w:rPr>
        <w:t>r</w:t>
      </w:r>
      <w:r>
        <w:rPr>
          <w:rFonts w:cs="Calibri"/>
        </w:rPr>
        <w:t>e</w:t>
      </w:r>
      <w:r>
        <w:rPr>
          <w:rFonts w:cs="Calibri"/>
          <w:spacing w:val="-2"/>
        </w:rPr>
        <w:t>a</w:t>
      </w:r>
      <w:r>
        <w:rPr>
          <w:rFonts w:cs="Calibri"/>
          <w:spacing w:val="1"/>
        </w:rPr>
        <w:t>m</w:t>
      </w:r>
      <w:r>
        <w:rPr>
          <w:rFonts w:cs="Calibri"/>
          <w:spacing w:val="-1"/>
        </w:rPr>
        <w:t>b</w:t>
      </w:r>
      <w:r>
        <w:rPr>
          <w:rFonts w:cs="Calibri"/>
        </w:rPr>
        <w:t>le</w:t>
      </w:r>
      <w:r>
        <w:rPr>
          <w:rFonts w:cs="Calibri"/>
          <w:spacing w:val="-25"/>
        </w:rPr>
        <w:t xml:space="preserve"> </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4"/>
        </w:rPr>
        <w:t>.</w:t>
      </w:r>
      <w:r>
        <w:rPr>
          <w:rFonts w:cs="Calibri"/>
        </w:rPr>
        <w:t>..................</w:t>
      </w:r>
      <w:r>
        <w:rPr>
          <w:rFonts w:cs="Calibri"/>
          <w:spacing w:val="-25"/>
        </w:rPr>
        <w:t xml:space="preserve"> </w:t>
      </w:r>
      <w:r>
        <w:rPr>
          <w:rFonts w:cs="Calibri"/>
        </w:rPr>
        <w:t>2</w:t>
      </w:r>
    </w:p>
    <w:p w:rsidR="00CB4007" w:rsidRDefault="00CB4007" w:rsidP="00CB4007">
      <w:pPr>
        <w:spacing w:before="2" w:after="0" w:line="240" w:lineRule="auto"/>
        <w:contextualSpacing/>
        <w:rPr>
          <w:sz w:val="14"/>
          <w:szCs w:val="14"/>
        </w:rPr>
      </w:pPr>
    </w:p>
    <w:p w:rsidR="00CB4007" w:rsidRDefault="00CB4007" w:rsidP="00CB4007">
      <w:pPr>
        <w:spacing w:after="0" w:line="240" w:lineRule="auto"/>
        <w:ind w:left="100" w:right="-20"/>
        <w:contextualSpacing/>
        <w:rPr>
          <w:rFonts w:cs="Calibri"/>
        </w:rPr>
      </w:pPr>
      <w:r>
        <w:rPr>
          <w:rFonts w:cs="Calibri"/>
          <w:spacing w:val="1"/>
        </w:rPr>
        <w:t>2</w:t>
      </w:r>
      <w:r>
        <w:rPr>
          <w:rFonts w:cs="Calibri"/>
        </w:rPr>
        <w:t xml:space="preserve">. </w:t>
      </w:r>
      <w:r>
        <w:rPr>
          <w:rFonts w:cs="Calibri"/>
          <w:spacing w:val="1"/>
        </w:rPr>
        <w:t>P</w:t>
      </w:r>
      <w:r>
        <w:rPr>
          <w:rFonts w:cs="Calibri"/>
          <w:spacing w:val="-1"/>
        </w:rPr>
        <w:t>u</w:t>
      </w:r>
      <w:r>
        <w:rPr>
          <w:rFonts w:cs="Calibri"/>
        </w:rPr>
        <w:t>r</w:t>
      </w:r>
      <w:r>
        <w:rPr>
          <w:rFonts w:cs="Calibri"/>
          <w:spacing w:val="-3"/>
        </w:rPr>
        <w:t>p</w:t>
      </w:r>
      <w:r>
        <w:rPr>
          <w:rFonts w:cs="Calibri"/>
          <w:spacing w:val="1"/>
        </w:rPr>
        <w:t>o</w:t>
      </w:r>
      <w:r>
        <w:rPr>
          <w:rFonts w:cs="Calibri"/>
        </w:rPr>
        <w:t>se</w:t>
      </w:r>
      <w:r>
        <w:rPr>
          <w:rFonts w:cs="Calibri"/>
          <w:spacing w:val="-13"/>
        </w:rPr>
        <w:t xml:space="preserve"> </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4"/>
        </w:rPr>
        <w:t>.</w:t>
      </w:r>
      <w:r>
        <w:rPr>
          <w:rFonts w:cs="Calibri"/>
        </w:rPr>
        <w:t>....................2</w:t>
      </w:r>
    </w:p>
    <w:p w:rsidR="00CB4007" w:rsidRDefault="00CB4007" w:rsidP="00CB4007">
      <w:pPr>
        <w:spacing w:before="9"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3</w:t>
      </w:r>
      <w:r>
        <w:rPr>
          <w:rFonts w:cs="Calibri"/>
        </w:rPr>
        <w:t>. V</w:t>
      </w:r>
      <w:r>
        <w:rPr>
          <w:rFonts w:cs="Calibri"/>
          <w:spacing w:val="-1"/>
        </w:rPr>
        <w:t>i</w:t>
      </w:r>
      <w:r>
        <w:rPr>
          <w:rFonts w:cs="Calibri"/>
        </w:rPr>
        <w:t>s</w:t>
      </w:r>
      <w:r>
        <w:rPr>
          <w:rFonts w:cs="Calibri"/>
          <w:spacing w:val="-3"/>
        </w:rPr>
        <w:t>i</w:t>
      </w:r>
      <w:r>
        <w:rPr>
          <w:rFonts w:cs="Calibri"/>
          <w:spacing w:val="1"/>
        </w:rPr>
        <w:t>o</w:t>
      </w:r>
      <w:r>
        <w:rPr>
          <w:rFonts w:cs="Calibri"/>
        </w:rPr>
        <w:t>n……………………………</w:t>
      </w:r>
      <w:r>
        <w:rPr>
          <w:rFonts w:cs="Calibri"/>
          <w:spacing w:val="-33"/>
        </w:rPr>
        <w:t xml:space="preserve"> </w:t>
      </w:r>
      <w:r>
        <w:rPr>
          <w:rFonts w:cs="Calibri"/>
        </w:rPr>
        <w:t>...............................</w:t>
      </w:r>
      <w:r>
        <w:rPr>
          <w:rFonts w:cs="Calibri"/>
          <w:spacing w:val="-3"/>
        </w:rPr>
        <w:t>.</w:t>
      </w:r>
      <w:r>
        <w:rPr>
          <w:rFonts w:cs="Calibri"/>
        </w:rPr>
        <w:t>...............................</w:t>
      </w:r>
      <w:r>
        <w:rPr>
          <w:rFonts w:cs="Calibri"/>
          <w:spacing w:val="-3"/>
        </w:rPr>
        <w:t>.</w:t>
      </w:r>
      <w:r>
        <w:rPr>
          <w:rFonts w:cs="Calibri"/>
        </w:rPr>
        <w:t>...............................</w:t>
      </w:r>
      <w:r>
        <w:rPr>
          <w:rFonts w:cs="Calibri"/>
          <w:spacing w:val="-4"/>
        </w:rPr>
        <w:t>.</w:t>
      </w:r>
      <w:r>
        <w:rPr>
          <w:rFonts w:cs="Calibri"/>
        </w:rPr>
        <w:t>..........................</w:t>
      </w:r>
      <w:r>
        <w:rPr>
          <w:rFonts w:cs="Calibri"/>
          <w:spacing w:val="-26"/>
        </w:rPr>
        <w:t xml:space="preserve"> </w:t>
      </w:r>
      <w:r>
        <w:rPr>
          <w:rFonts w:cs="Calibri"/>
        </w:rPr>
        <w:t>2</w:t>
      </w:r>
    </w:p>
    <w:p w:rsidR="00CB4007" w:rsidRDefault="00CB4007" w:rsidP="00CB4007">
      <w:pPr>
        <w:spacing w:after="0" w:line="240" w:lineRule="auto"/>
        <w:contextualSpacing/>
        <w:rPr>
          <w:sz w:val="14"/>
          <w:szCs w:val="14"/>
        </w:rPr>
      </w:pPr>
    </w:p>
    <w:p w:rsidR="00CB4007" w:rsidRDefault="00CB4007" w:rsidP="00CB4007">
      <w:pPr>
        <w:spacing w:after="0" w:line="240" w:lineRule="auto"/>
        <w:ind w:left="100" w:right="-20"/>
        <w:contextualSpacing/>
        <w:rPr>
          <w:rFonts w:cs="Calibri"/>
        </w:rPr>
      </w:pPr>
      <w:r>
        <w:rPr>
          <w:rFonts w:cs="Calibri"/>
          <w:spacing w:val="1"/>
        </w:rPr>
        <w:t>4</w:t>
      </w:r>
      <w:r>
        <w:rPr>
          <w:rFonts w:cs="Calibri"/>
        </w:rPr>
        <w:t>. Sc</w:t>
      </w:r>
      <w:r>
        <w:rPr>
          <w:rFonts w:cs="Calibri"/>
          <w:spacing w:val="1"/>
        </w:rPr>
        <w:t>o</w:t>
      </w:r>
      <w:r>
        <w:rPr>
          <w:rFonts w:cs="Calibri"/>
          <w:spacing w:val="-3"/>
        </w:rPr>
        <w:t>p</w:t>
      </w:r>
      <w:r>
        <w:rPr>
          <w:rFonts w:cs="Calibri"/>
        </w:rPr>
        <w:t>e</w:t>
      </w:r>
      <w:r>
        <w:rPr>
          <w:rFonts w:cs="Calibri"/>
          <w:spacing w:val="-34"/>
        </w:rPr>
        <w:t xml:space="preserve"> </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w:t>
      </w:r>
      <w:r>
        <w:rPr>
          <w:rFonts w:cs="Calibri"/>
          <w:spacing w:val="-4"/>
        </w:rPr>
        <w:t>.</w:t>
      </w:r>
      <w:r>
        <w:rPr>
          <w:rFonts w:cs="Calibri"/>
        </w:rPr>
        <w:t>........................</w:t>
      </w:r>
      <w:r>
        <w:rPr>
          <w:rFonts w:cs="Calibri"/>
          <w:spacing w:val="-26"/>
        </w:rPr>
        <w:t xml:space="preserve"> </w:t>
      </w:r>
      <w:r>
        <w:rPr>
          <w:rFonts w:cs="Calibri"/>
        </w:rPr>
        <w:t>3</w:t>
      </w:r>
    </w:p>
    <w:p w:rsidR="00CB4007" w:rsidRDefault="00CB4007" w:rsidP="00CB4007">
      <w:pPr>
        <w:spacing w:before="2" w:after="0" w:line="240" w:lineRule="auto"/>
        <w:contextualSpacing/>
        <w:rPr>
          <w:sz w:val="14"/>
          <w:szCs w:val="14"/>
        </w:rPr>
      </w:pPr>
    </w:p>
    <w:p w:rsidR="00CB4007" w:rsidRDefault="00CB4007" w:rsidP="00CB4007">
      <w:pPr>
        <w:spacing w:after="0" w:line="240" w:lineRule="auto"/>
        <w:ind w:left="100" w:right="-20"/>
        <w:contextualSpacing/>
        <w:rPr>
          <w:rFonts w:cs="Calibri"/>
        </w:rPr>
      </w:pPr>
      <w:r>
        <w:rPr>
          <w:rFonts w:cs="Calibri"/>
          <w:spacing w:val="1"/>
        </w:rPr>
        <w:t>5</w:t>
      </w:r>
      <w:r>
        <w:rPr>
          <w:rFonts w:cs="Calibri"/>
        </w:rPr>
        <w:t>. G</w:t>
      </w:r>
      <w:r>
        <w:rPr>
          <w:rFonts w:cs="Calibri"/>
          <w:spacing w:val="-1"/>
        </w:rPr>
        <w:t>o</w:t>
      </w:r>
      <w:r>
        <w:rPr>
          <w:rFonts w:cs="Calibri"/>
          <w:spacing w:val="1"/>
        </w:rPr>
        <w:t>v</w:t>
      </w:r>
      <w:r>
        <w:rPr>
          <w:rFonts w:cs="Calibri"/>
          <w:spacing w:val="-2"/>
        </w:rPr>
        <w:t>e</w:t>
      </w:r>
      <w:r>
        <w:rPr>
          <w:rFonts w:cs="Calibri"/>
        </w:rPr>
        <w:t>r</w:t>
      </w:r>
      <w:r>
        <w:rPr>
          <w:rFonts w:cs="Calibri"/>
          <w:spacing w:val="-1"/>
        </w:rPr>
        <w:t>n</w:t>
      </w:r>
      <w:r>
        <w:rPr>
          <w:rFonts w:cs="Calibri"/>
        </w:rPr>
        <w:t>a</w:t>
      </w:r>
      <w:r>
        <w:rPr>
          <w:rFonts w:cs="Calibri"/>
          <w:spacing w:val="-1"/>
        </w:rPr>
        <w:t>n</w:t>
      </w:r>
      <w:r>
        <w:rPr>
          <w:rFonts w:cs="Calibri"/>
        </w:rPr>
        <w:t>ce</w:t>
      </w:r>
      <w:r>
        <w:rPr>
          <w:rFonts w:cs="Calibri"/>
          <w:spacing w:val="-27"/>
        </w:rPr>
        <w:t xml:space="preserve"> </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w:t>
      </w:r>
      <w:r>
        <w:rPr>
          <w:rFonts w:cs="Calibri"/>
          <w:spacing w:val="-25"/>
        </w:rPr>
        <w:t xml:space="preserve"> </w:t>
      </w:r>
      <w:r>
        <w:rPr>
          <w:rFonts w:cs="Calibri"/>
        </w:rPr>
        <w:t>3</w:t>
      </w:r>
    </w:p>
    <w:p w:rsidR="00CB4007" w:rsidRDefault="00CB4007" w:rsidP="00CB4007">
      <w:pPr>
        <w:spacing w:before="9"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6</w:t>
      </w:r>
      <w:r>
        <w:rPr>
          <w:rFonts w:cs="Calibri"/>
        </w:rPr>
        <w:t xml:space="preserve">. CSR </w:t>
      </w:r>
      <w:r>
        <w:rPr>
          <w:rFonts w:cs="Calibri"/>
          <w:spacing w:val="-2"/>
        </w:rPr>
        <w:t>C</w:t>
      </w:r>
      <w:r>
        <w:rPr>
          <w:rFonts w:cs="Calibri"/>
          <w:spacing w:val="-1"/>
        </w:rPr>
        <w:t>o</w:t>
      </w:r>
      <w:r>
        <w:rPr>
          <w:rFonts w:cs="Calibri"/>
          <w:spacing w:val="1"/>
        </w:rPr>
        <w:t>mm</w:t>
      </w:r>
      <w:r>
        <w:rPr>
          <w:rFonts w:cs="Calibri"/>
          <w:spacing w:val="-3"/>
        </w:rPr>
        <w:t>i</w:t>
      </w:r>
      <w:r>
        <w:rPr>
          <w:rFonts w:cs="Calibri"/>
        </w:rPr>
        <w:t>t</w:t>
      </w:r>
      <w:r>
        <w:rPr>
          <w:rFonts w:cs="Calibri"/>
          <w:spacing w:val="1"/>
        </w:rPr>
        <w:t>t</w:t>
      </w:r>
      <w:r>
        <w:rPr>
          <w:rFonts w:cs="Calibri"/>
          <w:spacing w:val="-2"/>
        </w:rPr>
        <w:t>e</w:t>
      </w:r>
      <w:r>
        <w:rPr>
          <w:rFonts w:cs="Calibri"/>
        </w:rPr>
        <w:t>e</w:t>
      </w:r>
      <w:r>
        <w:rPr>
          <w:rFonts w:cs="Calibri"/>
          <w:spacing w:val="-5"/>
        </w:rPr>
        <w:t xml:space="preserve"> </w:t>
      </w:r>
      <w:r>
        <w:rPr>
          <w:rFonts w:cs="Calibri"/>
        </w:rPr>
        <w:t>Composition…........</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w:t>
      </w:r>
      <w:r>
        <w:rPr>
          <w:rFonts w:cs="Calibri"/>
          <w:spacing w:val="-25"/>
        </w:rPr>
        <w:t xml:space="preserve"> .</w:t>
      </w:r>
      <w:r>
        <w:rPr>
          <w:rFonts w:cs="Calibri"/>
        </w:rPr>
        <w:t>3</w:t>
      </w:r>
    </w:p>
    <w:p w:rsidR="00CB4007" w:rsidRPr="003320A5"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 xml:space="preserve">7. </w:t>
      </w:r>
      <w:r w:rsidRPr="003320A5">
        <w:rPr>
          <w:rFonts w:cs="Calibri"/>
        </w:rPr>
        <w:t>Access to Management and Independent Advisors</w:t>
      </w:r>
      <w:r>
        <w:rPr>
          <w:rFonts w:cs="Calibri"/>
        </w:rPr>
        <w:t>……………………………………………………………………………….4</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 xml:space="preserve">8. </w:t>
      </w:r>
      <w:r w:rsidRPr="00405CC2">
        <w:rPr>
          <w:rFonts w:cs="Calibri"/>
        </w:rPr>
        <w:t>Duties of the Committee Members</w:t>
      </w:r>
      <w:r>
        <w:rPr>
          <w:rFonts w:cs="Calibri"/>
        </w:rPr>
        <w:t>……………………………………………………………………………………………………….4</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9. Responsibilities</w:t>
      </w:r>
      <w:r w:rsidRPr="00405CC2">
        <w:rPr>
          <w:rFonts w:cs="Calibri"/>
        </w:rPr>
        <w:t xml:space="preserve"> of the Committee Members</w:t>
      </w:r>
      <w:r>
        <w:rPr>
          <w:rFonts w:cs="Calibri"/>
        </w:rPr>
        <w:t>…………………………………………………………………………………………5</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10. Meeting……………………………………………………………………………………………………………………………………………….5</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11. Notice and Agenda……………………………………………………………………………………………………………………………….5</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 xml:space="preserve">12. </w:t>
      </w:r>
      <w:r w:rsidRPr="00405CC2">
        <w:rPr>
          <w:rFonts w:cs="Calibri"/>
        </w:rPr>
        <w:t>Quorum and Attendance</w:t>
      </w:r>
      <w:r>
        <w:rPr>
          <w:rFonts w:cs="Calibri"/>
        </w:rPr>
        <w:t>………………………………………………………………………………………………………………………6</w:t>
      </w:r>
    </w:p>
    <w:p w:rsidR="00CB4007" w:rsidRDefault="00CB4007" w:rsidP="00CB4007">
      <w:pPr>
        <w:spacing w:before="9"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13</w:t>
      </w:r>
      <w:r>
        <w:rPr>
          <w:rFonts w:cs="Calibri"/>
        </w:rPr>
        <w:t>. CSR B</w:t>
      </w:r>
      <w:r>
        <w:rPr>
          <w:rFonts w:cs="Calibri"/>
          <w:spacing w:val="-1"/>
        </w:rPr>
        <w:t>udg</w:t>
      </w:r>
      <w:r>
        <w:rPr>
          <w:rFonts w:cs="Calibri"/>
        </w:rPr>
        <w:t>et</w:t>
      </w:r>
      <w:r>
        <w:rPr>
          <w:rFonts w:cs="Calibri"/>
          <w:spacing w:val="-29"/>
        </w:rPr>
        <w:t xml:space="preserve"> </w:t>
      </w:r>
      <w:r w:rsidRPr="00405CC2">
        <w:rPr>
          <w:rFonts w:cs="Calibri"/>
        </w:rPr>
        <w:t>/ Expenditure</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w:t>
      </w:r>
      <w:r>
        <w:rPr>
          <w:rFonts w:cs="Calibri"/>
          <w:spacing w:val="-25"/>
        </w:rPr>
        <w:t xml:space="preserve"> 6</w:t>
      </w:r>
    </w:p>
    <w:p w:rsidR="00CB4007" w:rsidRDefault="00CB4007" w:rsidP="00CB4007">
      <w:pPr>
        <w:spacing w:before="2" w:after="0" w:line="240" w:lineRule="auto"/>
        <w:contextualSpacing/>
        <w:rPr>
          <w:sz w:val="14"/>
          <w:szCs w:val="14"/>
        </w:rPr>
      </w:pPr>
    </w:p>
    <w:p w:rsidR="00CB4007" w:rsidRDefault="00CB4007" w:rsidP="00CB4007">
      <w:pPr>
        <w:spacing w:after="0" w:line="240" w:lineRule="auto"/>
        <w:ind w:left="100" w:right="-20"/>
        <w:contextualSpacing/>
        <w:rPr>
          <w:rFonts w:cs="Calibri"/>
        </w:rPr>
      </w:pPr>
      <w:r>
        <w:rPr>
          <w:rFonts w:cs="Calibri"/>
          <w:spacing w:val="1"/>
        </w:rPr>
        <w:t>14</w:t>
      </w:r>
      <w:r>
        <w:rPr>
          <w:rFonts w:cs="Calibri"/>
        </w:rPr>
        <w:t xml:space="preserve">. </w:t>
      </w:r>
      <w:r>
        <w:rPr>
          <w:rFonts w:cs="Calibri"/>
          <w:spacing w:val="-1"/>
        </w:rPr>
        <w:t>I</w:t>
      </w:r>
      <w:r>
        <w:rPr>
          <w:rFonts w:cs="Calibri"/>
          <w:spacing w:val="1"/>
        </w:rPr>
        <w:t>m</w:t>
      </w:r>
      <w:r>
        <w:rPr>
          <w:rFonts w:cs="Calibri"/>
          <w:spacing w:val="-1"/>
        </w:rPr>
        <w:t>p</w:t>
      </w:r>
      <w:r>
        <w:rPr>
          <w:rFonts w:cs="Calibri"/>
        </w:rPr>
        <w:t>l</w:t>
      </w:r>
      <w:r>
        <w:rPr>
          <w:rFonts w:cs="Calibri"/>
          <w:spacing w:val="-2"/>
        </w:rPr>
        <w:t>e</w:t>
      </w:r>
      <w:r>
        <w:rPr>
          <w:rFonts w:cs="Calibri"/>
          <w:spacing w:val="1"/>
        </w:rPr>
        <w:t>m</w:t>
      </w:r>
      <w:r>
        <w:rPr>
          <w:rFonts w:cs="Calibri"/>
        </w:rPr>
        <w:t>e</w:t>
      </w:r>
      <w:r>
        <w:rPr>
          <w:rFonts w:cs="Calibri"/>
          <w:spacing w:val="-3"/>
        </w:rPr>
        <w:t>n</w:t>
      </w:r>
      <w:r>
        <w:rPr>
          <w:rFonts w:cs="Calibri"/>
        </w:rPr>
        <w:t>tat</w:t>
      </w:r>
      <w:r>
        <w:rPr>
          <w:rFonts w:cs="Calibri"/>
          <w:spacing w:val="-2"/>
        </w:rPr>
        <w:t>i</w:t>
      </w:r>
      <w:r>
        <w:rPr>
          <w:rFonts w:cs="Calibri"/>
          <w:spacing w:val="1"/>
        </w:rPr>
        <w:t>o</w:t>
      </w:r>
      <w:r>
        <w:rPr>
          <w:rFonts w:cs="Calibri"/>
        </w:rPr>
        <w:t>n</w:t>
      </w:r>
      <w:r>
        <w:rPr>
          <w:rFonts w:cs="Calibri"/>
          <w:spacing w:val="-10"/>
        </w:rPr>
        <w:t xml:space="preserve"> </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.......6</w:t>
      </w:r>
    </w:p>
    <w:p w:rsidR="00CB4007" w:rsidRDefault="00CB4007" w:rsidP="00CB4007">
      <w:pPr>
        <w:spacing w:before="9"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15</w:t>
      </w:r>
      <w:r>
        <w:rPr>
          <w:rFonts w:cs="Calibri"/>
        </w:rPr>
        <w:t>.</w:t>
      </w:r>
      <w:r>
        <w:rPr>
          <w:rFonts w:cs="Calibri"/>
          <w:spacing w:val="-2"/>
        </w:rPr>
        <w:t xml:space="preserve"> </w:t>
      </w:r>
      <w:r>
        <w:rPr>
          <w:rFonts w:cs="Calibri"/>
          <w:spacing w:val="1"/>
        </w:rPr>
        <w:t>Mo</w:t>
      </w:r>
      <w:r>
        <w:rPr>
          <w:rFonts w:cs="Calibri"/>
          <w:spacing w:val="-1"/>
        </w:rPr>
        <w:t>n</w:t>
      </w:r>
      <w:r>
        <w:rPr>
          <w:rFonts w:cs="Calibri"/>
          <w:spacing w:val="-3"/>
        </w:rPr>
        <w:t>i</w:t>
      </w:r>
      <w:r>
        <w:rPr>
          <w:rFonts w:cs="Calibri"/>
        </w:rPr>
        <w:t>t</w:t>
      </w:r>
      <w:r>
        <w:rPr>
          <w:rFonts w:cs="Calibri"/>
          <w:spacing w:val="1"/>
        </w:rPr>
        <w:t>o</w:t>
      </w:r>
      <w:r>
        <w:rPr>
          <w:rFonts w:cs="Calibri"/>
        </w:rPr>
        <w:t>ri</w:t>
      </w:r>
      <w:r>
        <w:rPr>
          <w:rFonts w:cs="Calibri"/>
          <w:spacing w:val="-1"/>
        </w:rPr>
        <w:t>n</w:t>
      </w:r>
      <w:r>
        <w:rPr>
          <w:rFonts w:cs="Calibri"/>
        </w:rPr>
        <w:t>g</w:t>
      </w:r>
      <w:r>
        <w:rPr>
          <w:rFonts w:cs="Calibri"/>
          <w:spacing w:val="-11"/>
        </w:rPr>
        <w:t xml:space="preserve"> </w:t>
      </w:r>
      <w:r>
        <w:rPr>
          <w:rFonts w:cs="Calibri"/>
        </w:rPr>
        <w:t>...............................</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...............7</w:t>
      </w:r>
    </w:p>
    <w:p w:rsidR="00CB4007" w:rsidRDefault="00CB4007" w:rsidP="00CB4007">
      <w:pPr>
        <w:spacing w:before="10"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16</w:t>
      </w:r>
      <w:r>
        <w:rPr>
          <w:rFonts w:cs="Calibri"/>
        </w:rPr>
        <w:t xml:space="preserve">. </w:t>
      </w:r>
      <w:r>
        <w:rPr>
          <w:rFonts w:cs="Calibri"/>
          <w:spacing w:val="-2"/>
        </w:rPr>
        <w:t>R</w:t>
      </w:r>
      <w:r>
        <w:rPr>
          <w:rFonts w:cs="Calibri"/>
        </w:rPr>
        <w:t>ep</w:t>
      </w:r>
      <w:r>
        <w:rPr>
          <w:rFonts w:cs="Calibri"/>
          <w:spacing w:val="1"/>
        </w:rPr>
        <w:t>o</w:t>
      </w:r>
      <w:r>
        <w:rPr>
          <w:rFonts w:cs="Calibri"/>
          <w:spacing w:val="-3"/>
        </w:rPr>
        <w:t>r</w:t>
      </w:r>
      <w:r>
        <w:rPr>
          <w:rFonts w:cs="Calibri"/>
        </w:rPr>
        <w:t>ti</w:t>
      </w:r>
      <w:r>
        <w:rPr>
          <w:rFonts w:cs="Calibri"/>
          <w:spacing w:val="-1"/>
        </w:rPr>
        <w:t>n</w:t>
      </w:r>
      <w:r>
        <w:rPr>
          <w:rFonts w:cs="Calibri"/>
        </w:rPr>
        <w:t>g...............................</w:t>
      </w:r>
      <w:r>
        <w:rPr>
          <w:rFonts w:cs="Calibri"/>
          <w:spacing w:val="-3"/>
        </w:rPr>
        <w:t>.</w:t>
      </w:r>
      <w:r>
        <w:rPr>
          <w:rFonts w:cs="Calibri"/>
        </w:rPr>
        <w:t>...............................</w:t>
      </w:r>
      <w:r>
        <w:rPr>
          <w:rFonts w:cs="Calibri"/>
          <w:spacing w:val="-4"/>
        </w:rPr>
        <w:t>.</w:t>
      </w:r>
      <w:r>
        <w:rPr>
          <w:rFonts w:cs="Calibri"/>
        </w:rPr>
        <w:t>...............................</w:t>
      </w:r>
      <w:r>
        <w:rPr>
          <w:rFonts w:cs="Calibri"/>
          <w:spacing w:val="-3"/>
        </w:rPr>
        <w:t>.</w:t>
      </w:r>
      <w:r>
        <w:rPr>
          <w:rFonts w:cs="Calibri"/>
        </w:rPr>
        <w:t>...............................</w:t>
      </w:r>
      <w:r>
        <w:rPr>
          <w:rFonts w:cs="Calibri"/>
          <w:spacing w:val="-3"/>
        </w:rPr>
        <w:t>.</w:t>
      </w:r>
      <w:r>
        <w:rPr>
          <w:rFonts w:cs="Calibri"/>
        </w:rPr>
        <w:t>..................7</w:t>
      </w:r>
    </w:p>
    <w:p w:rsidR="00CB4007" w:rsidRPr="00405CC2" w:rsidRDefault="00CB4007" w:rsidP="00CB4007">
      <w:pPr>
        <w:spacing w:after="0" w:line="240" w:lineRule="auto"/>
        <w:ind w:left="100" w:right="-20"/>
        <w:contextualSpacing/>
        <w:rPr>
          <w:rFonts w:cs="Calibri"/>
          <w:sz w:val="13"/>
          <w:szCs w:val="13"/>
        </w:rPr>
      </w:pPr>
    </w:p>
    <w:p w:rsidR="00CB4007" w:rsidRDefault="00CB4007" w:rsidP="00CB4007">
      <w:pPr>
        <w:spacing w:after="0" w:line="240" w:lineRule="auto"/>
        <w:ind w:left="100" w:right="-20"/>
        <w:contextualSpacing/>
        <w:rPr>
          <w:rFonts w:cs="Calibri"/>
        </w:rPr>
      </w:pPr>
      <w:r>
        <w:rPr>
          <w:rFonts w:cs="Calibri"/>
        </w:rPr>
        <w:t>17. Publication on Website…………………………………………………………………………………………………………………………7</w:t>
      </w:r>
    </w:p>
    <w:p w:rsidR="00CB4007" w:rsidRDefault="00CB4007" w:rsidP="00CB4007">
      <w:pPr>
        <w:spacing w:before="9" w:after="0" w:line="240" w:lineRule="auto"/>
        <w:contextualSpacing/>
        <w:rPr>
          <w:sz w:val="13"/>
          <w:szCs w:val="13"/>
        </w:rPr>
      </w:pPr>
    </w:p>
    <w:p w:rsidR="00CB4007" w:rsidRDefault="00CB4007" w:rsidP="00CB4007">
      <w:pPr>
        <w:spacing w:after="0" w:line="240" w:lineRule="auto"/>
        <w:ind w:left="100" w:right="-20"/>
        <w:contextualSpacing/>
        <w:rPr>
          <w:rFonts w:cs="Calibri"/>
        </w:rPr>
      </w:pPr>
      <w:r>
        <w:rPr>
          <w:rFonts w:cs="Calibri"/>
          <w:spacing w:val="1"/>
        </w:rPr>
        <w:t>18</w:t>
      </w:r>
      <w:r>
        <w:rPr>
          <w:rFonts w:cs="Calibri"/>
        </w:rPr>
        <w:t xml:space="preserve">. </w:t>
      </w:r>
      <w:r w:rsidRPr="00405CC2">
        <w:rPr>
          <w:rFonts w:cs="Calibri"/>
        </w:rPr>
        <w:t xml:space="preserve">Restrictions over </w:t>
      </w:r>
      <w:r>
        <w:rPr>
          <w:rFonts w:cs="Calibri"/>
        </w:rPr>
        <w:t>CSR</w:t>
      </w:r>
      <w:r>
        <w:rPr>
          <w:rFonts w:cs="Calibri"/>
          <w:spacing w:val="-3"/>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s</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cts….</w:t>
      </w:r>
      <w:r>
        <w:rPr>
          <w:rFonts w:cs="Calibri"/>
          <w:spacing w:val="-3"/>
        </w:rPr>
        <w:t>.</w:t>
      </w:r>
      <w:r>
        <w:rPr>
          <w:rFonts w:cs="Calibri"/>
        </w:rPr>
        <w:t>...............................</w:t>
      </w:r>
      <w:r>
        <w:rPr>
          <w:rFonts w:cs="Calibri"/>
          <w:spacing w:val="-3"/>
        </w:rPr>
        <w:t>.</w:t>
      </w:r>
      <w:r>
        <w:rPr>
          <w:rFonts w:cs="Calibri"/>
        </w:rPr>
        <w:t>...............................</w:t>
      </w:r>
      <w:r>
        <w:rPr>
          <w:rFonts w:cs="Calibri"/>
          <w:spacing w:val="-4"/>
        </w:rPr>
        <w:t>.</w:t>
      </w:r>
      <w:r>
        <w:rPr>
          <w:rFonts w:cs="Calibri"/>
        </w:rPr>
        <w:t>...........................</w:t>
      </w:r>
      <w:r>
        <w:rPr>
          <w:rFonts w:cs="Calibri"/>
          <w:spacing w:val="-26"/>
        </w:rPr>
        <w:t xml:space="preserve"> .</w:t>
      </w:r>
      <w:r>
        <w:rPr>
          <w:rFonts w:cs="Calibri"/>
        </w:rPr>
        <w:t>7</w:t>
      </w:r>
    </w:p>
    <w:p w:rsidR="00CB4007" w:rsidRDefault="00CB4007" w:rsidP="00CB4007">
      <w:pPr>
        <w:spacing w:before="2" w:after="0" w:line="240" w:lineRule="auto"/>
        <w:contextualSpacing/>
        <w:rPr>
          <w:sz w:val="14"/>
          <w:szCs w:val="14"/>
        </w:rPr>
      </w:pPr>
    </w:p>
    <w:p w:rsidR="00CB4007" w:rsidRDefault="00CB4007" w:rsidP="00CB4007">
      <w:pPr>
        <w:spacing w:after="0" w:line="240" w:lineRule="auto"/>
        <w:ind w:left="100" w:right="-20"/>
        <w:contextualSpacing/>
        <w:rPr>
          <w:rFonts w:cs="Calibri"/>
        </w:rPr>
      </w:pPr>
      <w:r>
        <w:rPr>
          <w:rFonts w:cs="Calibri"/>
          <w:spacing w:val="1"/>
        </w:rPr>
        <w:t>19</w:t>
      </w:r>
      <w:r>
        <w:rPr>
          <w:rFonts w:cs="Calibri"/>
        </w:rPr>
        <w:t>. CSR Policy……………...............................</w:t>
      </w:r>
      <w:r>
        <w:rPr>
          <w:rFonts w:cs="Calibri"/>
          <w:spacing w:val="-4"/>
        </w:rPr>
        <w:t>.</w:t>
      </w:r>
      <w:r>
        <w:rPr>
          <w:rFonts w:cs="Calibri"/>
        </w:rPr>
        <w:t>...............................</w:t>
      </w:r>
      <w:r>
        <w:rPr>
          <w:rFonts w:cs="Calibri"/>
          <w:spacing w:val="-3"/>
        </w:rPr>
        <w:t>.</w:t>
      </w:r>
      <w:r>
        <w:rPr>
          <w:rFonts w:cs="Calibri"/>
        </w:rPr>
        <w:t>...............................</w:t>
      </w:r>
      <w:r>
        <w:rPr>
          <w:rFonts w:cs="Calibri"/>
          <w:spacing w:val="-4"/>
        </w:rPr>
        <w:t>.</w:t>
      </w:r>
      <w:r>
        <w:rPr>
          <w:rFonts w:cs="Calibri"/>
        </w:rPr>
        <w:t>....................................7</w:t>
      </w:r>
    </w:p>
    <w:p w:rsidR="00D81543" w:rsidRDefault="00D81543" w:rsidP="00CB4007">
      <w:pPr>
        <w:spacing w:after="0" w:line="240" w:lineRule="auto"/>
        <w:ind w:left="100" w:right="-20"/>
        <w:contextualSpacing/>
        <w:rPr>
          <w:rFonts w:cs="Calibri"/>
        </w:rPr>
      </w:pPr>
    </w:p>
    <w:p w:rsidR="00D81543" w:rsidRDefault="00D81543" w:rsidP="00CB4007">
      <w:pPr>
        <w:spacing w:after="0" w:line="240" w:lineRule="auto"/>
        <w:ind w:left="100" w:right="-20"/>
        <w:contextualSpacing/>
        <w:rPr>
          <w:rFonts w:cs="Calibri"/>
        </w:rPr>
      </w:pPr>
      <w:r>
        <w:rPr>
          <w:rFonts w:cs="Calibri"/>
        </w:rPr>
        <w:t>20. CSR Programme …………………………………………………………………………………………………………………………………..8</w:t>
      </w:r>
    </w:p>
    <w:p w:rsidR="00CB4007" w:rsidRDefault="00CB4007" w:rsidP="00CB4007">
      <w:pPr>
        <w:spacing w:before="2" w:after="0" w:line="240" w:lineRule="auto"/>
        <w:contextualSpacing/>
        <w:rPr>
          <w:sz w:val="13"/>
          <w:szCs w:val="13"/>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after="0" w:line="240" w:lineRule="auto"/>
        <w:contextualSpacing/>
        <w:rPr>
          <w:sz w:val="20"/>
          <w:szCs w:val="20"/>
        </w:rPr>
      </w:pPr>
    </w:p>
    <w:p w:rsidR="00CB4007" w:rsidRDefault="00CB4007" w:rsidP="00CB4007">
      <w:pPr>
        <w:spacing w:before="4" w:after="0" w:line="240" w:lineRule="auto"/>
        <w:ind w:left="626" w:right="-20"/>
        <w:contextualSpacing/>
        <w:rPr>
          <w:rFonts w:ascii="Cambria" w:eastAsia="Cambria" w:hAnsi="Cambria" w:cs="Cambria"/>
          <w:sz w:val="40"/>
          <w:szCs w:val="40"/>
        </w:rPr>
      </w:pPr>
      <w:r>
        <w:rPr>
          <w:rFonts w:ascii="Cambria" w:eastAsia="Cambria" w:hAnsi="Cambria" w:cs="Cambria"/>
          <w:spacing w:val="-12"/>
          <w:position w:val="-2"/>
          <w:sz w:val="40"/>
          <w:szCs w:val="40"/>
          <w:u w:val="thick" w:color="000000"/>
        </w:rPr>
        <w:t>C</w:t>
      </w:r>
      <w:r>
        <w:rPr>
          <w:rFonts w:ascii="Cambria" w:eastAsia="Cambria" w:hAnsi="Cambria" w:cs="Cambria"/>
          <w:spacing w:val="-10"/>
          <w:position w:val="-2"/>
          <w:sz w:val="40"/>
          <w:szCs w:val="40"/>
          <w:u w:val="thick" w:color="000000"/>
        </w:rPr>
        <w:t>O</w:t>
      </w:r>
      <w:r>
        <w:rPr>
          <w:rFonts w:ascii="Cambria" w:eastAsia="Cambria" w:hAnsi="Cambria" w:cs="Cambria"/>
          <w:spacing w:val="-11"/>
          <w:position w:val="-2"/>
          <w:sz w:val="40"/>
          <w:szCs w:val="40"/>
          <w:u w:val="thick" w:color="000000"/>
        </w:rPr>
        <w:t>R</w:t>
      </w:r>
      <w:r>
        <w:rPr>
          <w:rFonts w:ascii="Cambria" w:eastAsia="Cambria" w:hAnsi="Cambria" w:cs="Cambria"/>
          <w:spacing w:val="-9"/>
          <w:position w:val="-2"/>
          <w:sz w:val="40"/>
          <w:szCs w:val="40"/>
          <w:u w:val="thick" w:color="000000"/>
        </w:rPr>
        <w:t>P</w:t>
      </w:r>
      <w:r>
        <w:rPr>
          <w:rFonts w:ascii="Cambria" w:eastAsia="Cambria" w:hAnsi="Cambria" w:cs="Cambria"/>
          <w:spacing w:val="-12"/>
          <w:position w:val="-2"/>
          <w:sz w:val="40"/>
          <w:szCs w:val="40"/>
          <w:u w:val="thick" w:color="000000"/>
        </w:rPr>
        <w:t>O</w:t>
      </w:r>
      <w:r>
        <w:rPr>
          <w:rFonts w:ascii="Cambria" w:eastAsia="Cambria" w:hAnsi="Cambria" w:cs="Cambria"/>
          <w:spacing w:val="-9"/>
          <w:position w:val="-2"/>
          <w:sz w:val="40"/>
          <w:szCs w:val="40"/>
          <w:u w:val="thick" w:color="000000"/>
        </w:rPr>
        <w:t>R</w:t>
      </w:r>
      <w:r>
        <w:rPr>
          <w:rFonts w:ascii="Cambria" w:eastAsia="Cambria" w:hAnsi="Cambria" w:cs="Cambria"/>
          <w:spacing w:val="-34"/>
          <w:position w:val="-2"/>
          <w:sz w:val="40"/>
          <w:szCs w:val="40"/>
          <w:u w:val="thick" w:color="000000"/>
        </w:rPr>
        <w:t>A</w:t>
      </w:r>
      <w:r>
        <w:rPr>
          <w:rFonts w:ascii="Cambria" w:eastAsia="Cambria" w:hAnsi="Cambria" w:cs="Cambria"/>
          <w:spacing w:val="-10"/>
          <w:position w:val="-2"/>
          <w:sz w:val="40"/>
          <w:szCs w:val="40"/>
          <w:u w:val="thick" w:color="000000"/>
        </w:rPr>
        <w:t>T</w:t>
      </w:r>
      <w:r>
        <w:rPr>
          <w:rFonts w:ascii="Cambria" w:eastAsia="Cambria" w:hAnsi="Cambria" w:cs="Cambria"/>
          <w:position w:val="-2"/>
          <w:sz w:val="40"/>
          <w:szCs w:val="40"/>
          <w:u w:val="thick" w:color="000000"/>
        </w:rPr>
        <w:t>E</w:t>
      </w:r>
      <w:r>
        <w:rPr>
          <w:rFonts w:ascii="Cambria" w:eastAsia="Cambria" w:hAnsi="Cambria" w:cs="Cambria"/>
          <w:spacing w:val="67"/>
          <w:position w:val="-2"/>
          <w:sz w:val="40"/>
          <w:szCs w:val="40"/>
          <w:u w:val="thick" w:color="000000"/>
        </w:rPr>
        <w:t xml:space="preserve"> </w:t>
      </w:r>
      <w:r>
        <w:rPr>
          <w:rFonts w:ascii="Cambria" w:eastAsia="Cambria" w:hAnsi="Cambria" w:cs="Cambria"/>
          <w:spacing w:val="-12"/>
          <w:position w:val="-2"/>
          <w:sz w:val="40"/>
          <w:szCs w:val="40"/>
          <w:u w:val="thick" w:color="000000"/>
        </w:rPr>
        <w:t>S</w:t>
      </w:r>
      <w:r>
        <w:rPr>
          <w:rFonts w:ascii="Cambria" w:eastAsia="Cambria" w:hAnsi="Cambria" w:cs="Cambria"/>
          <w:spacing w:val="-10"/>
          <w:position w:val="-2"/>
          <w:sz w:val="40"/>
          <w:szCs w:val="40"/>
          <w:u w:val="thick" w:color="000000"/>
        </w:rPr>
        <w:t>OCI</w:t>
      </w:r>
      <w:r>
        <w:rPr>
          <w:rFonts w:ascii="Cambria" w:eastAsia="Cambria" w:hAnsi="Cambria" w:cs="Cambria"/>
          <w:spacing w:val="-12"/>
          <w:position w:val="-2"/>
          <w:sz w:val="40"/>
          <w:szCs w:val="40"/>
          <w:u w:val="thick" w:color="000000"/>
        </w:rPr>
        <w:t>A</w:t>
      </w:r>
      <w:r>
        <w:rPr>
          <w:rFonts w:ascii="Cambria" w:eastAsia="Cambria" w:hAnsi="Cambria" w:cs="Cambria"/>
          <w:position w:val="-2"/>
          <w:sz w:val="40"/>
          <w:szCs w:val="40"/>
          <w:u w:val="thick" w:color="000000"/>
        </w:rPr>
        <w:t>L</w:t>
      </w:r>
      <w:r>
        <w:rPr>
          <w:rFonts w:ascii="Cambria" w:eastAsia="Cambria" w:hAnsi="Cambria" w:cs="Cambria"/>
          <w:spacing w:val="68"/>
          <w:position w:val="-2"/>
          <w:sz w:val="40"/>
          <w:szCs w:val="40"/>
          <w:u w:val="thick" w:color="000000"/>
        </w:rPr>
        <w:t xml:space="preserve"> </w:t>
      </w:r>
      <w:r>
        <w:rPr>
          <w:rFonts w:ascii="Cambria" w:eastAsia="Cambria" w:hAnsi="Cambria" w:cs="Cambria"/>
          <w:spacing w:val="-9"/>
          <w:position w:val="-2"/>
          <w:sz w:val="40"/>
          <w:szCs w:val="40"/>
          <w:u w:val="thick" w:color="000000"/>
        </w:rPr>
        <w:t>R</w:t>
      </w:r>
      <w:r>
        <w:rPr>
          <w:rFonts w:ascii="Cambria" w:eastAsia="Cambria" w:hAnsi="Cambria" w:cs="Cambria"/>
          <w:spacing w:val="-12"/>
          <w:position w:val="-2"/>
          <w:sz w:val="40"/>
          <w:szCs w:val="40"/>
          <w:u w:val="thick" w:color="000000"/>
        </w:rPr>
        <w:t>E</w:t>
      </w:r>
      <w:r>
        <w:rPr>
          <w:rFonts w:ascii="Cambria" w:eastAsia="Cambria" w:hAnsi="Cambria" w:cs="Cambria"/>
          <w:spacing w:val="-9"/>
          <w:position w:val="-2"/>
          <w:sz w:val="40"/>
          <w:szCs w:val="40"/>
          <w:u w:val="thick" w:color="000000"/>
        </w:rPr>
        <w:t>S</w:t>
      </w:r>
      <w:r>
        <w:rPr>
          <w:rFonts w:ascii="Cambria" w:eastAsia="Cambria" w:hAnsi="Cambria" w:cs="Cambria"/>
          <w:spacing w:val="-12"/>
          <w:position w:val="-2"/>
          <w:sz w:val="40"/>
          <w:szCs w:val="40"/>
          <w:u w:val="thick" w:color="000000"/>
        </w:rPr>
        <w:t>PO</w:t>
      </w:r>
      <w:r>
        <w:rPr>
          <w:rFonts w:ascii="Cambria" w:eastAsia="Cambria" w:hAnsi="Cambria" w:cs="Cambria"/>
          <w:spacing w:val="-9"/>
          <w:position w:val="-2"/>
          <w:sz w:val="40"/>
          <w:szCs w:val="40"/>
          <w:u w:val="thick" w:color="000000"/>
        </w:rPr>
        <w:t>NS</w:t>
      </w:r>
      <w:r>
        <w:rPr>
          <w:rFonts w:ascii="Cambria" w:eastAsia="Cambria" w:hAnsi="Cambria" w:cs="Cambria"/>
          <w:spacing w:val="-12"/>
          <w:position w:val="-2"/>
          <w:sz w:val="40"/>
          <w:szCs w:val="40"/>
          <w:u w:val="thick" w:color="000000"/>
        </w:rPr>
        <w:t>I</w:t>
      </w:r>
      <w:r>
        <w:rPr>
          <w:rFonts w:ascii="Cambria" w:eastAsia="Cambria" w:hAnsi="Cambria" w:cs="Cambria"/>
          <w:spacing w:val="-10"/>
          <w:position w:val="-2"/>
          <w:sz w:val="40"/>
          <w:szCs w:val="40"/>
          <w:u w:val="thick" w:color="000000"/>
        </w:rPr>
        <w:t>BI</w:t>
      </w:r>
      <w:r>
        <w:rPr>
          <w:rFonts w:ascii="Cambria" w:eastAsia="Cambria" w:hAnsi="Cambria" w:cs="Cambria"/>
          <w:spacing w:val="-11"/>
          <w:position w:val="-2"/>
          <w:sz w:val="40"/>
          <w:szCs w:val="40"/>
          <w:u w:val="thick" w:color="000000"/>
        </w:rPr>
        <w:t>L</w:t>
      </w:r>
      <w:r>
        <w:rPr>
          <w:rFonts w:ascii="Cambria" w:eastAsia="Cambria" w:hAnsi="Cambria" w:cs="Cambria"/>
          <w:spacing w:val="-10"/>
          <w:position w:val="-2"/>
          <w:sz w:val="40"/>
          <w:szCs w:val="40"/>
          <w:u w:val="thick" w:color="000000"/>
        </w:rPr>
        <w:t>IT</w:t>
      </w:r>
      <w:r>
        <w:rPr>
          <w:rFonts w:ascii="Cambria" w:eastAsia="Cambria" w:hAnsi="Cambria" w:cs="Cambria"/>
          <w:position w:val="-2"/>
          <w:sz w:val="40"/>
          <w:szCs w:val="40"/>
          <w:u w:val="thick" w:color="000000"/>
        </w:rPr>
        <w:t>Y</w:t>
      </w:r>
      <w:r>
        <w:rPr>
          <w:rFonts w:ascii="Cambria" w:eastAsia="Cambria" w:hAnsi="Cambria" w:cs="Cambria"/>
          <w:spacing w:val="67"/>
          <w:position w:val="-2"/>
          <w:sz w:val="40"/>
          <w:szCs w:val="40"/>
          <w:u w:val="thick" w:color="000000"/>
        </w:rPr>
        <w:t xml:space="preserve"> </w:t>
      </w:r>
      <w:r>
        <w:rPr>
          <w:rFonts w:ascii="Cambria" w:eastAsia="Cambria" w:hAnsi="Cambria" w:cs="Cambria"/>
          <w:spacing w:val="-9"/>
          <w:position w:val="-2"/>
          <w:sz w:val="40"/>
          <w:szCs w:val="40"/>
          <w:u w:val="thick" w:color="000000"/>
        </w:rPr>
        <w:t>(</w:t>
      </w:r>
      <w:r>
        <w:rPr>
          <w:rFonts w:ascii="Cambria" w:eastAsia="Cambria" w:hAnsi="Cambria" w:cs="Cambria"/>
          <w:spacing w:val="-14"/>
          <w:position w:val="-2"/>
          <w:sz w:val="40"/>
          <w:szCs w:val="40"/>
          <w:u w:val="thick" w:color="000000"/>
        </w:rPr>
        <w:t>C</w:t>
      </w:r>
      <w:r>
        <w:rPr>
          <w:rFonts w:ascii="Cambria" w:eastAsia="Cambria" w:hAnsi="Cambria" w:cs="Cambria"/>
          <w:spacing w:val="-12"/>
          <w:position w:val="-2"/>
          <w:sz w:val="40"/>
          <w:szCs w:val="40"/>
          <w:u w:val="thick" w:color="000000"/>
        </w:rPr>
        <w:t>S</w:t>
      </w:r>
      <w:r>
        <w:rPr>
          <w:rFonts w:ascii="Cambria" w:eastAsia="Cambria" w:hAnsi="Cambria" w:cs="Cambria"/>
          <w:spacing w:val="-9"/>
          <w:position w:val="-2"/>
          <w:sz w:val="40"/>
          <w:szCs w:val="40"/>
          <w:u w:val="thick" w:color="000000"/>
        </w:rPr>
        <w:t>R</w:t>
      </w:r>
      <w:r>
        <w:rPr>
          <w:rFonts w:ascii="Cambria" w:eastAsia="Cambria" w:hAnsi="Cambria" w:cs="Cambria"/>
          <w:position w:val="-2"/>
          <w:sz w:val="40"/>
          <w:szCs w:val="40"/>
          <w:u w:val="thick" w:color="000000"/>
        </w:rPr>
        <w:t>)</w:t>
      </w:r>
      <w:r>
        <w:rPr>
          <w:rFonts w:ascii="Cambria" w:eastAsia="Cambria" w:hAnsi="Cambria" w:cs="Cambria"/>
          <w:spacing w:val="68"/>
          <w:position w:val="-2"/>
          <w:sz w:val="40"/>
          <w:szCs w:val="40"/>
          <w:u w:val="thick" w:color="000000"/>
        </w:rPr>
        <w:t xml:space="preserve"> </w:t>
      </w:r>
      <w:r>
        <w:rPr>
          <w:rFonts w:ascii="Cambria" w:eastAsia="Cambria" w:hAnsi="Cambria" w:cs="Cambria"/>
          <w:spacing w:val="-19"/>
          <w:position w:val="-2"/>
          <w:sz w:val="40"/>
          <w:szCs w:val="40"/>
          <w:u w:val="thick" w:color="000000"/>
        </w:rPr>
        <w:t>P</w:t>
      </w:r>
      <w:r>
        <w:rPr>
          <w:rFonts w:ascii="Cambria" w:eastAsia="Cambria" w:hAnsi="Cambria" w:cs="Cambria"/>
          <w:spacing w:val="-9"/>
          <w:position w:val="-2"/>
          <w:sz w:val="40"/>
          <w:szCs w:val="40"/>
          <w:u w:val="thick" w:color="000000"/>
        </w:rPr>
        <w:t>o</w:t>
      </w:r>
      <w:r>
        <w:rPr>
          <w:rFonts w:ascii="Cambria" w:eastAsia="Cambria" w:hAnsi="Cambria" w:cs="Cambria"/>
          <w:spacing w:val="-10"/>
          <w:position w:val="-2"/>
          <w:sz w:val="40"/>
          <w:szCs w:val="40"/>
          <w:u w:val="thick" w:color="000000"/>
        </w:rPr>
        <w:t>l</w:t>
      </w:r>
      <w:r>
        <w:rPr>
          <w:rFonts w:ascii="Cambria" w:eastAsia="Cambria" w:hAnsi="Cambria" w:cs="Cambria"/>
          <w:spacing w:val="-11"/>
          <w:position w:val="-2"/>
          <w:sz w:val="40"/>
          <w:szCs w:val="40"/>
          <w:u w:val="thick" w:color="000000"/>
        </w:rPr>
        <w:t>ic</w:t>
      </w:r>
      <w:r>
        <w:rPr>
          <w:rFonts w:ascii="Cambria" w:eastAsia="Cambria" w:hAnsi="Cambria" w:cs="Cambria"/>
          <w:position w:val="-2"/>
          <w:sz w:val="40"/>
          <w:szCs w:val="40"/>
          <w:u w:val="thick" w:color="000000"/>
        </w:rPr>
        <w:t>y</w:t>
      </w:r>
    </w:p>
    <w:p w:rsidR="00CB4007" w:rsidRDefault="00CB4007" w:rsidP="00CB4007">
      <w:pPr>
        <w:spacing w:after="0" w:line="240" w:lineRule="auto"/>
        <w:contextualSpacing/>
        <w:rPr>
          <w:sz w:val="20"/>
          <w:szCs w:val="20"/>
        </w:rPr>
      </w:pPr>
    </w:p>
    <w:p w:rsidR="00CB4007" w:rsidRDefault="00CB4007" w:rsidP="00CB4007">
      <w:pPr>
        <w:spacing w:before="21" w:after="0" w:line="240" w:lineRule="auto"/>
        <w:ind w:right="7874"/>
        <w:contextualSpacing/>
        <w:jc w:val="both"/>
        <w:rPr>
          <w:sz w:val="26"/>
          <w:szCs w:val="26"/>
        </w:rPr>
      </w:pPr>
    </w:p>
    <w:p w:rsidR="00CB4007" w:rsidRDefault="00CB4007" w:rsidP="00CB4007">
      <w:pPr>
        <w:spacing w:before="21" w:after="0" w:line="240" w:lineRule="auto"/>
        <w:ind w:right="7874"/>
        <w:contextualSpacing/>
        <w:jc w:val="both"/>
        <w:rPr>
          <w:rFonts w:ascii="Cambria" w:eastAsia="Cambria" w:hAnsi="Cambria" w:cs="Cambria"/>
          <w:sz w:val="28"/>
          <w:szCs w:val="28"/>
        </w:rPr>
      </w:pPr>
      <w:r>
        <w:rPr>
          <w:rFonts w:ascii="Cambria" w:eastAsia="Cambria" w:hAnsi="Cambria" w:cs="Cambria"/>
          <w:b/>
          <w:bCs/>
          <w:color w:val="365F91"/>
          <w:sz w:val="28"/>
          <w:szCs w:val="28"/>
        </w:rPr>
        <w:t>1. Pre</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m</w:t>
      </w:r>
      <w:r>
        <w:rPr>
          <w:rFonts w:ascii="Cambria" w:eastAsia="Cambria" w:hAnsi="Cambria" w:cs="Cambria"/>
          <w:b/>
          <w:bCs/>
          <w:color w:val="365F91"/>
          <w:spacing w:val="-3"/>
          <w:sz w:val="28"/>
          <w:szCs w:val="28"/>
        </w:rPr>
        <w:t>b</w:t>
      </w:r>
      <w:r>
        <w:rPr>
          <w:rFonts w:ascii="Cambria" w:eastAsia="Cambria" w:hAnsi="Cambria" w:cs="Cambria"/>
          <w:b/>
          <w:bCs/>
          <w:color w:val="365F91"/>
          <w:sz w:val="28"/>
          <w:szCs w:val="28"/>
        </w:rPr>
        <w:t>le</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left="100" w:right="65"/>
        <w:contextualSpacing/>
        <w:jc w:val="both"/>
        <w:rPr>
          <w:rFonts w:ascii="Arial" w:eastAsia="Arial" w:hAnsi="Arial" w:cs="Arial"/>
          <w:sz w:val="20"/>
          <w:szCs w:val="20"/>
        </w:rPr>
      </w:pPr>
      <w:r w:rsidRPr="004718DD">
        <w:rPr>
          <w:rFonts w:ascii="Arial" w:eastAsia="Arial" w:hAnsi="Arial" w:cs="Arial"/>
          <w:sz w:val="20"/>
          <w:szCs w:val="20"/>
        </w:rPr>
        <w:t>Corporate Social Responsibility is the continuing commitment by business to perform</w:t>
      </w:r>
      <w:r>
        <w:rPr>
          <w:rFonts w:ascii="Arial" w:eastAsia="Arial" w:hAnsi="Arial" w:cs="Arial"/>
          <w:sz w:val="20"/>
          <w:szCs w:val="20"/>
        </w:rPr>
        <w:t xml:space="preserve"> </w:t>
      </w:r>
      <w:r w:rsidRPr="004718DD">
        <w:rPr>
          <w:rFonts w:ascii="Arial" w:eastAsia="Arial" w:hAnsi="Arial" w:cs="Arial"/>
          <w:sz w:val="20"/>
          <w:szCs w:val="20"/>
        </w:rPr>
        <w:t>ethically and contribute to economic development while improving the quality of life of</w:t>
      </w:r>
      <w:r>
        <w:rPr>
          <w:rFonts w:ascii="Arial" w:eastAsia="Arial" w:hAnsi="Arial" w:cs="Arial"/>
          <w:sz w:val="20"/>
          <w:szCs w:val="20"/>
        </w:rPr>
        <w:t xml:space="preserve"> </w:t>
      </w:r>
      <w:r w:rsidRPr="004718DD">
        <w:rPr>
          <w:rFonts w:ascii="Arial" w:eastAsia="Arial" w:hAnsi="Arial" w:cs="Arial"/>
          <w:sz w:val="20"/>
          <w:szCs w:val="20"/>
        </w:rPr>
        <w:t>the workforce and their families as well as of the local community and society at large.</w:t>
      </w:r>
      <w:r>
        <w:rPr>
          <w:rFonts w:ascii="Arial" w:eastAsia="Arial" w:hAnsi="Arial" w:cs="Arial"/>
          <w:sz w:val="20"/>
          <w:szCs w:val="20"/>
        </w:rPr>
        <w:t xml:space="preserve"> </w:t>
      </w:r>
      <w:r w:rsidRPr="004718DD">
        <w:rPr>
          <w:rFonts w:ascii="Arial" w:eastAsia="Arial" w:hAnsi="Arial" w:cs="Arial"/>
          <w:sz w:val="20"/>
          <w:szCs w:val="20"/>
        </w:rPr>
        <w:t>CSR is clearly on capacity building, empowerment of communities, inclusive socioeconomic</w:t>
      </w:r>
      <w:r>
        <w:rPr>
          <w:rFonts w:ascii="Arial" w:eastAsia="Arial" w:hAnsi="Arial" w:cs="Arial"/>
          <w:sz w:val="20"/>
          <w:szCs w:val="20"/>
        </w:rPr>
        <w:t xml:space="preserve"> </w:t>
      </w:r>
      <w:r w:rsidRPr="004718DD">
        <w:rPr>
          <w:rFonts w:ascii="Arial" w:eastAsia="Arial" w:hAnsi="Arial" w:cs="Arial"/>
          <w:sz w:val="20"/>
          <w:szCs w:val="20"/>
        </w:rPr>
        <w:t>growth, environment protection, promotion of green and energy efficient</w:t>
      </w:r>
      <w:r>
        <w:rPr>
          <w:rFonts w:ascii="Arial" w:eastAsia="Arial" w:hAnsi="Arial" w:cs="Arial"/>
          <w:sz w:val="20"/>
          <w:szCs w:val="20"/>
        </w:rPr>
        <w:t xml:space="preserve"> </w:t>
      </w:r>
      <w:r w:rsidRPr="004718DD">
        <w:rPr>
          <w:rFonts w:ascii="Arial" w:eastAsia="Arial" w:hAnsi="Arial" w:cs="Arial"/>
          <w:sz w:val="20"/>
          <w:szCs w:val="20"/>
        </w:rPr>
        <w:t>technologies, development of backward regions, and upliftment of the marginalized and</w:t>
      </w:r>
      <w:r>
        <w:rPr>
          <w:rFonts w:ascii="Arial" w:eastAsia="Arial" w:hAnsi="Arial" w:cs="Arial"/>
          <w:sz w:val="20"/>
          <w:szCs w:val="20"/>
        </w:rPr>
        <w:t xml:space="preserve"> </w:t>
      </w:r>
      <w:r w:rsidRPr="004718DD">
        <w:rPr>
          <w:rFonts w:ascii="Arial" w:eastAsia="Arial" w:hAnsi="Arial" w:cs="Arial"/>
          <w:sz w:val="20"/>
          <w:szCs w:val="20"/>
        </w:rPr>
        <w:t>under-privileged sections of the society.</w:t>
      </w:r>
    </w:p>
    <w:p w:rsidR="00CB4007" w:rsidRDefault="00CB4007" w:rsidP="00CB4007">
      <w:pPr>
        <w:spacing w:after="0" w:line="240" w:lineRule="auto"/>
        <w:ind w:left="100" w:right="65"/>
        <w:contextualSpacing/>
        <w:jc w:val="both"/>
        <w:rPr>
          <w:rFonts w:ascii="Arial" w:eastAsia="Arial" w:hAnsi="Arial" w:cs="Arial"/>
          <w:sz w:val="20"/>
          <w:szCs w:val="20"/>
        </w:rPr>
      </w:pPr>
    </w:p>
    <w:p w:rsidR="00CB4007" w:rsidRDefault="00CB4007" w:rsidP="00CB4007">
      <w:pPr>
        <w:spacing w:after="0" w:line="240" w:lineRule="auto"/>
        <w:ind w:left="100" w:right="65"/>
        <w:contextualSpacing/>
        <w:jc w:val="both"/>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 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2"/>
          <w:sz w:val="20"/>
          <w:szCs w:val="20"/>
        </w:rPr>
        <w:t>t</w:t>
      </w:r>
      <w:r>
        <w:rPr>
          <w:rFonts w:ascii="Arial" w:eastAsia="Arial" w:hAnsi="Arial" w:cs="Arial"/>
          <w:sz w:val="20"/>
          <w:szCs w:val="20"/>
        </w:rPr>
        <w:t>y or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ere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of g</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5"/>
          <w:sz w:val="20"/>
          <w:szCs w:val="20"/>
        </w:rPr>
        <w:t xml:space="preserve"> </w:t>
      </w:r>
      <w:r>
        <w:rPr>
          <w:rFonts w:ascii="Arial" w:eastAsia="Arial" w:hAnsi="Arial" w:cs="Arial"/>
          <w:sz w:val="20"/>
          <w:szCs w:val="20"/>
        </w:rPr>
        <w:t>b</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33"/>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as</w:t>
      </w:r>
      <w:r>
        <w:rPr>
          <w:rFonts w:ascii="Arial" w:eastAsia="Arial" w:hAnsi="Arial" w:cs="Arial"/>
          <w:spacing w:val="3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l</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3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3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 g</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right="8050"/>
        <w:contextualSpacing/>
        <w:jc w:val="both"/>
        <w:rPr>
          <w:rFonts w:ascii="Cambria" w:eastAsia="Cambria" w:hAnsi="Cambria" w:cs="Cambria"/>
          <w:sz w:val="28"/>
          <w:szCs w:val="28"/>
        </w:rPr>
      </w:pPr>
      <w:r>
        <w:rPr>
          <w:rFonts w:ascii="Cambria" w:eastAsia="Cambria" w:hAnsi="Cambria" w:cs="Cambria"/>
          <w:b/>
          <w:bCs/>
          <w:color w:val="365F91"/>
          <w:sz w:val="28"/>
          <w:szCs w:val="28"/>
        </w:rPr>
        <w:t>2. Pur</w:t>
      </w:r>
      <w:r>
        <w:rPr>
          <w:rFonts w:ascii="Cambria" w:eastAsia="Cambria" w:hAnsi="Cambria" w:cs="Cambria"/>
          <w:b/>
          <w:bCs/>
          <w:color w:val="365F91"/>
          <w:spacing w:val="-2"/>
          <w:sz w:val="28"/>
          <w:szCs w:val="28"/>
        </w:rPr>
        <w:t>p</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se</w:t>
      </w:r>
    </w:p>
    <w:p w:rsidR="00CB4007" w:rsidRDefault="00CB4007" w:rsidP="00CB4007">
      <w:pPr>
        <w:spacing w:after="0" w:line="240" w:lineRule="auto"/>
        <w:contextualSpacing/>
        <w:jc w:val="both"/>
        <w:rPr>
          <w:sz w:val="20"/>
          <w:szCs w:val="20"/>
        </w:rPr>
      </w:pPr>
    </w:p>
    <w:p w:rsidR="00CB4007" w:rsidRPr="00B927F3" w:rsidRDefault="00CB4007" w:rsidP="00CB4007">
      <w:pPr>
        <w:spacing w:after="0" w:line="240" w:lineRule="auto"/>
        <w:ind w:left="100" w:right="40"/>
        <w:contextualSpacing/>
        <w:jc w:val="both"/>
        <w:rPr>
          <w:rFonts w:ascii="Arial" w:eastAsia="Arial" w:hAnsi="Arial" w:cs="Arial"/>
          <w:sz w:val="20"/>
          <w:szCs w:val="20"/>
        </w:rPr>
      </w:pPr>
      <w:r w:rsidRPr="00B927F3">
        <w:rPr>
          <w:rFonts w:ascii="Arial" w:eastAsia="Arial" w:hAnsi="Arial" w:cs="Arial"/>
          <w:sz w:val="20"/>
          <w:szCs w:val="20"/>
        </w:rPr>
        <w:t>The Corporate Social Responsibility Committee (the “Committee”) is appo</w:t>
      </w:r>
      <w:r>
        <w:rPr>
          <w:rFonts w:ascii="Arial" w:eastAsia="Arial" w:hAnsi="Arial" w:cs="Arial"/>
          <w:sz w:val="20"/>
          <w:szCs w:val="20"/>
        </w:rPr>
        <w:t xml:space="preserve">inted by the Board of Directors </w:t>
      </w:r>
      <w:r w:rsidRPr="00B927F3">
        <w:rPr>
          <w:rFonts w:ascii="Arial" w:eastAsia="Arial" w:hAnsi="Arial" w:cs="Arial"/>
          <w:sz w:val="20"/>
          <w:szCs w:val="20"/>
        </w:rPr>
        <w:t xml:space="preserve">(the “Board”) of </w:t>
      </w:r>
      <w:r>
        <w:rPr>
          <w:rFonts w:ascii="Arial" w:eastAsia="Arial" w:hAnsi="Arial" w:cs="Arial"/>
          <w:sz w:val="20"/>
          <w:szCs w:val="20"/>
        </w:rPr>
        <w:t>Globallogic India Limited</w:t>
      </w:r>
      <w:r w:rsidRPr="00B927F3">
        <w:rPr>
          <w:rFonts w:ascii="Arial" w:eastAsia="Arial" w:hAnsi="Arial" w:cs="Arial"/>
          <w:sz w:val="20"/>
          <w:szCs w:val="20"/>
        </w:rPr>
        <w:t xml:space="preserve"> (“</w:t>
      </w:r>
      <w:r>
        <w:rPr>
          <w:rFonts w:ascii="Arial" w:eastAsia="Arial" w:hAnsi="Arial" w:cs="Arial"/>
          <w:sz w:val="20"/>
          <w:szCs w:val="20"/>
        </w:rPr>
        <w:t>GlobalLogic</w:t>
      </w:r>
      <w:r w:rsidRPr="00B927F3">
        <w:rPr>
          <w:rFonts w:ascii="Arial" w:eastAsia="Arial" w:hAnsi="Arial" w:cs="Arial"/>
          <w:sz w:val="20"/>
          <w:szCs w:val="20"/>
        </w:rPr>
        <w:t xml:space="preserve">” or the “Company”) </w:t>
      </w:r>
      <w:r>
        <w:rPr>
          <w:rFonts w:ascii="Arial" w:eastAsia="Arial" w:hAnsi="Arial" w:cs="Arial"/>
          <w:sz w:val="20"/>
          <w:szCs w:val="20"/>
        </w:rPr>
        <w:t xml:space="preserve">to assist the Board in carrying </w:t>
      </w:r>
      <w:r w:rsidRPr="00B927F3">
        <w:rPr>
          <w:rFonts w:ascii="Arial" w:eastAsia="Arial" w:hAnsi="Arial" w:cs="Arial"/>
          <w:sz w:val="20"/>
          <w:szCs w:val="20"/>
        </w:rPr>
        <w:t xml:space="preserve">out its responsibilities in respect of </w:t>
      </w:r>
      <w:r>
        <w:rPr>
          <w:rFonts w:ascii="Arial" w:eastAsia="Arial" w:hAnsi="Arial" w:cs="Arial"/>
          <w:sz w:val="20"/>
          <w:szCs w:val="20"/>
        </w:rPr>
        <w:t>C</w:t>
      </w:r>
      <w:r w:rsidRPr="00B927F3">
        <w:rPr>
          <w:rFonts w:ascii="Arial" w:eastAsia="Arial" w:hAnsi="Arial" w:cs="Arial"/>
          <w:sz w:val="20"/>
          <w:szCs w:val="20"/>
        </w:rPr>
        <w:t xml:space="preserve">orporate </w:t>
      </w:r>
      <w:r>
        <w:rPr>
          <w:rFonts w:ascii="Arial" w:eastAsia="Arial" w:hAnsi="Arial" w:cs="Arial"/>
          <w:sz w:val="20"/>
          <w:szCs w:val="20"/>
        </w:rPr>
        <w:t>S</w:t>
      </w:r>
      <w:r w:rsidRPr="00B927F3">
        <w:rPr>
          <w:rFonts w:ascii="Arial" w:eastAsia="Arial" w:hAnsi="Arial" w:cs="Arial"/>
          <w:sz w:val="20"/>
          <w:szCs w:val="20"/>
        </w:rPr>
        <w:t xml:space="preserve">ocial </w:t>
      </w:r>
      <w:r>
        <w:rPr>
          <w:rFonts w:ascii="Arial" w:eastAsia="Arial" w:hAnsi="Arial" w:cs="Arial"/>
          <w:sz w:val="20"/>
          <w:szCs w:val="20"/>
        </w:rPr>
        <w:t>R</w:t>
      </w:r>
      <w:r w:rsidRPr="00B927F3">
        <w:rPr>
          <w:rFonts w:ascii="Arial" w:eastAsia="Arial" w:hAnsi="Arial" w:cs="Arial"/>
          <w:sz w:val="20"/>
          <w:szCs w:val="20"/>
        </w:rPr>
        <w:t>esponsibility</w:t>
      </w:r>
      <w:r>
        <w:rPr>
          <w:rFonts w:ascii="Arial" w:eastAsia="Arial" w:hAnsi="Arial" w:cs="Arial"/>
          <w:sz w:val="20"/>
          <w:szCs w:val="20"/>
        </w:rPr>
        <w:t xml:space="preserve">. </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left="100" w:right="67"/>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z w:val="20"/>
          <w:szCs w:val="20"/>
        </w:rPr>
        <w:t>p</w:t>
      </w:r>
      <w:r>
        <w:rPr>
          <w:rFonts w:ascii="Arial" w:eastAsia="Arial" w:hAnsi="Arial" w:cs="Arial"/>
          <w:spacing w:val="-1"/>
          <w:sz w:val="20"/>
          <w:szCs w:val="20"/>
        </w:rPr>
        <w:t>oli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4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5"/>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5"/>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tor</w:t>
      </w:r>
      <w:r>
        <w:rPr>
          <w:rFonts w:ascii="Arial" w:eastAsia="Arial" w:hAnsi="Arial" w:cs="Arial"/>
          <w:spacing w:val="50"/>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43"/>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4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7"/>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m</w:t>
      </w:r>
      <w:r>
        <w:rPr>
          <w:rFonts w:ascii="Arial" w:eastAsia="Arial" w:hAnsi="Arial" w:cs="Arial"/>
          <w:sz w:val="20"/>
          <w:szCs w:val="20"/>
        </w:rPr>
        <w:t>e</w:t>
      </w:r>
      <w:r w:rsidRPr="004718DD">
        <w:rPr>
          <w:rFonts w:ascii="Arial" w:eastAsia="Arial" w:hAnsi="Arial" w:cs="Arial"/>
          <w:sz w:val="20"/>
          <w:szCs w:val="20"/>
        </w:rPr>
        <w:t>c</w:t>
      </w:r>
      <w:r>
        <w:rPr>
          <w:rFonts w:ascii="Arial" w:eastAsia="Arial" w:hAnsi="Arial" w:cs="Arial"/>
          <w:sz w:val="20"/>
          <w:szCs w:val="20"/>
        </w:rPr>
        <w:t>h</w:t>
      </w:r>
      <w:r w:rsidRPr="004718DD">
        <w:rPr>
          <w:rFonts w:ascii="Arial" w:eastAsia="Arial" w:hAnsi="Arial" w:cs="Arial"/>
          <w:sz w:val="20"/>
          <w:szCs w:val="20"/>
        </w:rPr>
        <w:t>a</w:t>
      </w:r>
      <w:r>
        <w:rPr>
          <w:rFonts w:ascii="Arial" w:eastAsia="Arial" w:hAnsi="Arial" w:cs="Arial"/>
          <w:sz w:val="20"/>
          <w:szCs w:val="20"/>
        </w:rPr>
        <w:t>n</w:t>
      </w:r>
      <w:r w:rsidRPr="004718DD">
        <w:rPr>
          <w:rFonts w:ascii="Arial" w:eastAsia="Arial" w:hAnsi="Arial" w:cs="Arial"/>
          <w:sz w:val="20"/>
          <w:szCs w:val="20"/>
        </w:rPr>
        <w:t>is</w:t>
      </w:r>
      <w:r>
        <w:rPr>
          <w:rFonts w:ascii="Arial" w:eastAsia="Arial" w:hAnsi="Arial" w:cs="Arial"/>
          <w:sz w:val="20"/>
          <w:szCs w:val="20"/>
        </w:rPr>
        <w:t>m</w:t>
      </w:r>
      <w:r w:rsidRPr="004718DD">
        <w:rPr>
          <w:rFonts w:ascii="Arial" w:eastAsia="Arial" w:hAnsi="Arial" w:cs="Arial"/>
          <w:sz w:val="20"/>
          <w:szCs w:val="20"/>
        </w:rPr>
        <w:t xml:space="preserve"> f</w:t>
      </w:r>
      <w:r>
        <w:rPr>
          <w:rFonts w:ascii="Arial" w:eastAsia="Arial" w:hAnsi="Arial" w:cs="Arial"/>
          <w:sz w:val="20"/>
          <w:szCs w:val="20"/>
        </w:rPr>
        <w:t>or</w:t>
      </w:r>
      <w:r w:rsidRPr="004718DD">
        <w:rPr>
          <w:rFonts w:ascii="Arial" w:eastAsia="Arial" w:hAnsi="Arial" w:cs="Arial"/>
          <w:sz w:val="20"/>
          <w:szCs w:val="20"/>
        </w:rPr>
        <w:t xml:space="preserve"> Globallogic </w:t>
      </w:r>
      <w:r>
        <w:rPr>
          <w:rFonts w:ascii="Arial" w:eastAsia="Arial" w:hAnsi="Arial" w:cs="Arial"/>
          <w:sz w:val="20"/>
          <w:szCs w:val="20"/>
        </w:rPr>
        <w:t>C</w:t>
      </w:r>
      <w:r w:rsidRPr="004718DD">
        <w:rPr>
          <w:rFonts w:ascii="Arial" w:eastAsia="Arial" w:hAnsi="Arial" w:cs="Arial"/>
          <w:sz w:val="20"/>
          <w:szCs w:val="20"/>
        </w:rPr>
        <w:t>S</w:t>
      </w:r>
      <w:r>
        <w:rPr>
          <w:rFonts w:ascii="Arial" w:eastAsia="Arial" w:hAnsi="Arial" w:cs="Arial"/>
          <w:sz w:val="20"/>
          <w:szCs w:val="20"/>
        </w:rPr>
        <w:t>R</w:t>
      </w:r>
      <w:r w:rsidRPr="004718DD">
        <w:rPr>
          <w:rFonts w:ascii="Arial" w:eastAsia="Arial" w:hAnsi="Arial" w:cs="Arial"/>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a</w:t>
      </w:r>
      <w:r>
        <w:rPr>
          <w:rFonts w:ascii="Arial" w:eastAsia="Arial" w:hAnsi="Arial" w:cs="Arial"/>
          <w:spacing w:val="-1"/>
          <w:sz w:val="20"/>
          <w:szCs w:val="20"/>
        </w:rPr>
        <w:t>d</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applicable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p>
    <w:p w:rsidR="00CB4007" w:rsidRDefault="00CB4007" w:rsidP="00CB4007">
      <w:pPr>
        <w:spacing w:after="0" w:line="240" w:lineRule="auto"/>
        <w:ind w:left="100" w:right="66"/>
        <w:contextualSpacing/>
        <w:jc w:val="both"/>
        <w:rPr>
          <w:rFonts w:ascii="Arial" w:eastAsia="Arial" w:hAnsi="Arial" w:cs="Arial"/>
          <w:sz w:val="20"/>
          <w:szCs w:val="20"/>
        </w:rPr>
      </w:pPr>
    </w:p>
    <w:p w:rsidR="00CB4007" w:rsidRDefault="00CB4007" w:rsidP="00CB4007">
      <w:pPr>
        <w:spacing w:after="0" w:line="240" w:lineRule="auto"/>
        <w:ind w:left="100" w:right="66"/>
        <w:contextualSpacing/>
        <w:jc w:val="both"/>
        <w:rPr>
          <w:rFonts w:ascii="Arial" w:eastAsia="Arial" w:hAnsi="Arial" w:cs="Arial"/>
          <w:sz w:val="20"/>
          <w:szCs w:val="20"/>
        </w:rPr>
      </w:pPr>
      <w:r w:rsidRPr="00B927F3">
        <w:rPr>
          <w:rFonts w:ascii="Arial" w:eastAsia="Arial" w:hAnsi="Arial" w:cs="Arial"/>
          <w:sz w:val="20"/>
          <w:szCs w:val="20"/>
        </w:rPr>
        <w:t>The Board will revise this Mandate from time to time based on its ass</w:t>
      </w:r>
      <w:r>
        <w:rPr>
          <w:rFonts w:ascii="Arial" w:eastAsia="Arial" w:hAnsi="Arial" w:cs="Arial"/>
          <w:sz w:val="20"/>
          <w:szCs w:val="20"/>
        </w:rPr>
        <w:t xml:space="preserve">essment of the Company’s needs, </w:t>
      </w:r>
      <w:r w:rsidRPr="00B927F3">
        <w:rPr>
          <w:rFonts w:ascii="Arial" w:eastAsia="Arial" w:hAnsi="Arial" w:cs="Arial"/>
          <w:sz w:val="20"/>
          <w:szCs w:val="20"/>
        </w:rPr>
        <w:t>legal and regulatory developments, and applicable best practices.</w:t>
      </w:r>
    </w:p>
    <w:p w:rsidR="00CB4007" w:rsidRDefault="00CB4007" w:rsidP="00CB4007">
      <w:pPr>
        <w:spacing w:before="17" w:after="0" w:line="240" w:lineRule="auto"/>
        <w:contextualSpacing/>
        <w:jc w:val="both"/>
        <w:rPr>
          <w:sz w:val="26"/>
          <w:szCs w:val="26"/>
        </w:rPr>
      </w:pPr>
    </w:p>
    <w:p w:rsidR="00CB4007" w:rsidRDefault="00CB4007" w:rsidP="00CB4007">
      <w:pPr>
        <w:spacing w:after="0" w:line="240" w:lineRule="auto"/>
        <w:ind w:right="5948"/>
        <w:contextualSpacing/>
        <w:jc w:val="both"/>
        <w:rPr>
          <w:rFonts w:ascii="Cambria" w:eastAsia="Cambria" w:hAnsi="Cambria" w:cs="Cambria"/>
          <w:sz w:val="28"/>
          <w:szCs w:val="28"/>
        </w:rPr>
      </w:pPr>
      <w:r>
        <w:rPr>
          <w:rFonts w:ascii="Cambria" w:eastAsia="Cambria" w:hAnsi="Cambria" w:cs="Cambria"/>
          <w:b/>
          <w:bCs/>
          <w:color w:val="365F91"/>
          <w:sz w:val="28"/>
          <w:szCs w:val="28"/>
        </w:rPr>
        <w:t>3. Vi</w:t>
      </w:r>
      <w:r>
        <w:rPr>
          <w:rFonts w:ascii="Cambria" w:eastAsia="Cambria" w:hAnsi="Cambria" w:cs="Cambria"/>
          <w:b/>
          <w:bCs/>
          <w:color w:val="365F91"/>
          <w:spacing w:val="1"/>
          <w:sz w:val="28"/>
          <w:szCs w:val="28"/>
        </w:rPr>
        <w:t>s</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p>
    <w:p w:rsidR="00CB4007" w:rsidRDefault="00CB4007" w:rsidP="00CB4007">
      <w:pPr>
        <w:spacing w:after="0" w:line="240" w:lineRule="auto"/>
        <w:contextualSpacing/>
        <w:jc w:val="both"/>
        <w:rPr>
          <w:sz w:val="20"/>
          <w:szCs w:val="20"/>
        </w:rPr>
      </w:pPr>
    </w:p>
    <w:p w:rsidR="00CB4007" w:rsidRDefault="00CB4007" w:rsidP="00CB4007">
      <w:pPr>
        <w:spacing w:before="5" w:after="0" w:line="240" w:lineRule="auto"/>
        <w:contextualSpacing/>
        <w:jc w:val="both"/>
        <w:rPr>
          <w:sz w:val="28"/>
          <w:szCs w:val="28"/>
        </w:rPr>
      </w:pPr>
    </w:p>
    <w:p w:rsidR="00CB4007" w:rsidRDefault="00CB4007" w:rsidP="00CB4007">
      <w:pPr>
        <w:spacing w:after="0" w:line="240" w:lineRule="auto"/>
        <w:ind w:left="100" w:right="40"/>
        <w:contextualSpacing/>
        <w:jc w:val="both"/>
        <w:rPr>
          <w:rFonts w:ascii="Arial" w:eastAsia="Arial" w:hAnsi="Arial" w:cs="Arial"/>
          <w:sz w:val="20"/>
          <w:szCs w:val="20"/>
        </w:rPr>
      </w:pPr>
      <w:r>
        <w:rPr>
          <w:rFonts w:ascii="Arial" w:eastAsia="Arial" w:hAnsi="Arial" w:cs="Arial"/>
          <w:sz w:val="20"/>
          <w:szCs w:val="20"/>
        </w:rPr>
        <w:t>Globallogic</w:t>
      </w:r>
      <w:r w:rsidR="00F20374">
        <w:rPr>
          <w:rFonts w:ascii="Arial" w:eastAsia="Arial" w:hAnsi="Arial" w:cs="Arial"/>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6"/>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sidRPr="00733048">
        <w:rPr>
          <w:rFonts w:ascii="Arial" w:eastAsia="Arial" w:hAnsi="Arial" w:cs="Arial"/>
          <w:sz w:val="20"/>
          <w:szCs w:val="20"/>
        </w:rPr>
        <w:t>o</w:t>
      </w:r>
      <w:r>
        <w:rPr>
          <w:rFonts w:ascii="Arial" w:eastAsia="Arial" w:hAnsi="Arial" w:cs="Arial"/>
          <w:sz w:val="20"/>
          <w:szCs w:val="20"/>
        </w:rPr>
        <w:t>n</w:t>
      </w:r>
      <w:r w:rsidRPr="00733048">
        <w:rPr>
          <w:rFonts w:ascii="Arial" w:eastAsia="Arial" w:hAnsi="Arial" w:cs="Arial"/>
          <w:sz w:val="20"/>
          <w:szCs w:val="20"/>
        </w:rPr>
        <w:t>si</w:t>
      </w:r>
      <w:r>
        <w:rPr>
          <w:rFonts w:ascii="Arial" w:eastAsia="Arial" w:hAnsi="Arial" w:cs="Arial"/>
          <w:sz w:val="20"/>
          <w:szCs w:val="20"/>
        </w:rPr>
        <w:t>b</w:t>
      </w:r>
      <w:r w:rsidRPr="00733048">
        <w:rPr>
          <w:rFonts w:ascii="Arial" w:eastAsia="Arial" w:hAnsi="Arial" w:cs="Arial"/>
          <w:sz w:val="20"/>
          <w:szCs w:val="20"/>
        </w:rPr>
        <w:t>ilit</w:t>
      </w:r>
      <w:r>
        <w:rPr>
          <w:rFonts w:ascii="Arial" w:eastAsia="Arial" w:hAnsi="Arial" w:cs="Arial"/>
          <w:sz w:val="20"/>
          <w:szCs w:val="20"/>
        </w:rPr>
        <w:t xml:space="preserve">y </w:t>
      </w:r>
      <w:r w:rsidRPr="00733048">
        <w:rPr>
          <w:rFonts w:ascii="Arial" w:eastAsia="Arial" w:hAnsi="Arial" w:cs="Arial"/>
          <w:sz w:val="20"/>
          <w:szCs w:val="20"/>
        </w:rPr>
        <w:t>and</w:t>
      </w:r>
      <w:r>
        <w:rPr>
          <w:rFonts w:ascii="Arial" w:eastAsia="Arial" w:hAnsi="Arial" w:cs="Arial"/>
          <w:sz w:val="20"/>
          <w:szCs w:val="20"/>
        </w:rPr>
        <w:t xml:space="preserve"> </w:t>
      </w:r>
      <w:r w:rsidRPr="00733048">
        <w:rPr>
          <w:rFonts w:ascii="Arial" w:eastAsia="Arial" w:hAnsi="Arial" w:cs="Arial"/>
          <w:sz w:val="20"/>
          <w:szCs w:val="20"/>
        </w:rPr>
        <w:t>e</w:t>
      </w:r>
      <w:r>
        <w:rPr>
          <w:rFonts w:ascii="Arial" w:eastAsia="Arial" w:hAnsi="Arial" w:cs="Arial"/>
          <w:sz w:val="20"/>
          <w:szCs w:val="20"/>
        </w:rPr>
        <w:t>n</w:t>
      </w:r>
      <w:r w:rsidRPr="00733048">
        <w:rPr>
          <w:rFonts w:ascii="Arial" w:eastAsia="Arial" w:hAnsi="Arial" w:cs="Arial"/>
          <w:sz w:val="20"/>
          <w:szCs w:val="20"/>
        </w:rPr>
        <w:t>c</w:t>
      </w:r>
      <w:r>
        <w:rPr>
          <w:rFonts w:ascii="Arial" w:eastAsia="Arial" w:hAnsi="Arial" w:cs="Arial"/>
          <w:sz w:val="20"/>
          <w:szCs w:val="20"/>
        </w:rPr>
        <w:t>o</w:t>
      </w:r>
      <w:r w:rsidRPr="00733048">
        <w:rPr>
          <w:rFonts w:ascii="Arial" w:eastAsia="Arial" w:hAnsi="Arial" w:cs="Arial"/>
          <w:sz w:val="20"/>
          <w:szCs w:val="20"/>
        </w:rPr>
        <w:t>ura</w:t>
      </w:r>
      <w:r>
        <w:rPr>
          <w:rFonts w:ascii="Arial" w:eastAsia="Arial" w:hAnsi="Arial" w:cs="Arial"/>
          <w:sz w:val="20"/>
          <w:szCs w:val="20"/>
        </w:rPr>
        <w:t xml:space="preserve">ge </w:t>
      </w:r>
      <w:r w:rsidRPr="00733048">
        <w:rPr>
          <w:rFonts w:ascii="Arial" w:eastAsia="Arial" w:hAnsi="Arial" w:cs="Arial"/>
          <w:sz w:val="20"/>
          <w:szCs w:val="20"/>
        </w:rPr>
        <w:t>e</w:t>
      </w:r>
      <w:r>
        <w:rPr>
          <w:rFonts w:ascii="Arial" w:eastAsia="Arial" w:hAnsi="Arial" w:cs="Arial"/>
          <w:sz w:val="20"/>
          <w:szCs w:val="20"/>
        </w:rPr>
        <w:t>a</w:t>
      </w:r>
      <w:r w:rsidRPr="00733048">
        <w:rPr>
          <w:rFonts w:ascii="Arial" w:eastAsia="Arial" w:hAnsi="Arial" w:cs="Arial"/>
          <w:sz w:val="20"/>
          <w:szCs w:val="20"/>
        </w:rPr>
        <w:t>c</w:t>
      </w:r>
      <w:r>
        <w:rPr>
          <w:rFonts w:ascii="Arial" w:eastAsia="Arial" w:hAnsi="Arial" w:cs="Arial"/>
          <w:sz w:val="20"/>
          <w:szCs w:val="20"/>
        </w:rPr>
        <w:t>h b</w:t>
      </w:r>
      <w:r w:rsidRPr="00733048">
        <w:rPr>
          <w:rFonts w:ascii="Arial" w:eastAsia="Arial" w:hAnsi="Arial" w:cs="Arial"/>
          <w:sz w:val="20"/>
          <w:szCs w:val="20"/>
        </w:rPr>
        <w:t>usin</w:t>
      </w:r>
      <w:r>
        <w:rPr>
          <w:rFonts w:ascii="Arial" w:eastAsia="Arial" w:hAnsi="Arial" w:cs="Arial"/>
          <w:sz w:val="20"/>
          <w:szCs w:val="20"/>
        </w:rPr>
        <w:t>e</w:t>
      </w:r>
      <w:r w:rsidRPr="00733048">
        <w:rPr>
          <w:rFonts w:ascii="Arial" w:eastAsia="Arial" w:hAnsi="Arial" w:cs="Arial"/>
          <w:sz w:val="20"/>
          <w:szCs w:val="20"/>
        </w:rPr>
        <w:t>s</w:t>
      </w:r>
      <w:r>
        <w:rPr>
          <w:rFonts w:ascii="Arial" w:eastAsia="Arial" w:hAnsi="Arial" w:cs="Arial"/>
          <w:sz w:val="20"/>
          <w:szCs w:val="20"/>
        </w:rPr>
        <w:t xml:space="preserve">s </w:t>
      </w:r>
      <w:r w:rsidRPr="00733048">
        <w:rPr>
          <w:rFonts w:ascii="Arial" w:eastAsia="Arial" w:hAnsi="Arial" w:cs="Arial"/>
          <w:sz w:val="20"/>
          <w:szCs w:val="20"/>
        </w:rPr>
        <w:t>u</w:t>
      </w:r>
      <w:r>
        <w:rPr>
          <w:rFonts w:ascii="Arial" w:eastAsia="Arial" w:hAnsi="Arial" w:cs="Arial"/>
          <w:sz w:val="20"/>
          <w:szCs w:val="20"/>
        </w:rPr>
        <w:t>n</w:t>
      </w:r>
      <w:r w:rsidRPr="00733048">
        <w:rPr>
          <w:rFonts w:ascii="Arial" w:eastAsia="Arial" w:hAnsi="Arial" w:cs="Arial"/>
          <w:sz w:val="20"/>
          <w:szCs w:val="20"/>
        </w:rPr>
        <w:t>i</w:t>
      </w:r>
      <w:r>
        <w:rPr>
          <w:rFonts w:ascii="Arial" w:eastAsia="Arial" w:hAnsi="Arial" w:cs="Arial"/>
          <w:sz w:val="20"/>
          <w:szCs w:val="20"/>
        </w:rPr>
        <w:t xml:space="preserve">t or </w:t>
      </w:r>
      <w:r w:rsidRPr="00733048">
        <w:rPr>
          <w:rFonts w:ascii="Arial" w:eastAsia="Arial" w:hAnsi="Arial" w:cs="Arial"/>
          <w:sz w:val="20"/>
          <w:szCs w:val="20"/>
        </w:rPr>
        <w:t>f</w:t>
      </w:r>
      <w:r>
        <w:rPr>
          <w:rFonts w:ascii="Arial" w:eastAsia="Arial" w:hAnsi="Arial" w:cs="Arial"/>
          <w:sz w:val="20"/>
          <w:szCs w:val="20"/>
        </w:rPr>
        <w:t>u</w:t>
      </w:r>
      <w:r w:rsidRPr="00733048">
        <w:rPr>
          <w:rFonts w:ascii="Arial" w:eastAsia="Arial" w:hAnsi="Arial" w:cs="Arial"/>
          <w:sz w:val="20"/>
          <w:szCs w:val="20"/>
        </w:rPr>
        <w:t>nc</w:t>
      </w:r>
      <w:r>
        <w:rPr>
          <w:rFonts w:ascii="Arial" w:eastAsia="Arial" w:hAnsi="Arial" w:cs="Arial"/>
          <w:sz w:val="20"/>
          <w:szCs w:val="20"/>
        </w:rPr>
        <w:t>t</w:t>
      </w:r>
      <w:r w:rsidRPr="00733048">
        <w:rPr>
          <w:rFonts w:ascii="Arial" w:eastAsia="Arial" w:hAnsi="Arial" w:cs="Arial"/>
          <w:sz w:val="20"/>
          <w:szCs w:val="20"/>
        </w:rPr>
        <w:t>i</w:t>
      </w:r>
      <w:r>
        <w:rPr>
          <w:rFonts w:ascii="Arial" w:eastAsia="Arial" w:hAnsi="Arial" w:cs="Arial"/>
          <w:sz w:val="20"/>
          <w:szCs w:val="20"/>
        </w:rPr>
        <w:t xml:space="preserve">on </w:t>
      </w:r>
      <w:r w:rsidRPr="00733048">
        <w:rPr>
          <w:rFonts w:ascii="Arial" w:eastAsia="Arial" w:hAnsi="Arial" w:cs="Arial"/>
          <w:sz w:val="20"/>
          <w:szCs w:val="20"/>
        </w:rPr>
        <w:t>t</w:t>
      </w:r>
      <w:r>
        <w:rPr>
          <w:rFonts w:ascii="Arial" w:eastAsia="Arial" w:hAnsi="Arial" w:cs="Arial"/>
          <w:sz w:val="20"/>
          <w:szCs w:val="20"/>
        </w:rPr>
        <w:t xml:space="preserve">o </w:t>
      </w:r>
      <w:r w:rsidRPr="00733048">
        <w:rPr>
          <w:rFonts w:ascii="Arial" w:eastAsia="Arial" w:hAnsi="Arial" w:cs="Arial"/>
          <w:sz w:val="20"/>
          <w:szCs w:val="20"/>
        </w:rPr>
        <w:t>i</w:t>
      </w:r>
      <w:r>
        <w:rPr>
          <w:rFonts w:ascii="Arial" w:eastAsia="Arial" w:hAnsi="Arial" w:cs="Arial"/>
          <w:sz w:val="20"/>
          <w:szCs w:val="20"/>
        </w:rPr>
        <w:t>n</w:t>
      </w:r>
      <w:r w:rsidRPr="00733048">
        <w:rPr>
          <w:rFonts w:ascii="Arial" w:eastAsia="Arial" w:hAnsi="Arial" w:cs="Arial"/>
          <w:sz w:val="20"/>
          <w:szCs w:val="20"/>
        </w:rPr>
        <w:t>clu</w:t>
      </w:r>
      <w:r>
        <w:rPr>
          <w:rFonts w:ascii="Arial" w:eastAsia="Arial" w:hAnsi="Arial" w:cs="Arial"/>
          <w:sz w:val="20"/>
          <w:szCs w:val="20"/>
        </w:rPr>
        <w:t xml:space="preserve">de </w:t>
      </w:r>
      <w:r w:rsidRPr="00733048">
        <w:rPr>
          <w:rFonts w:ascii="Arial" w:eastAsia="Arial" w:hAnsi="Arial" w:cs="Arial"/>
          <w:sz w:val="20"/>
          <w:szCs w:val="20"/>
        </w:rPr>
        <w:t>t</w:t>
      </w:r>
      <w:r>
        <w:rPr>
          <w:rFonts w:ascii="Arial" w:eastAsia="Arial" w:hAnsi="Arial" w:cs="Arial"/>
          <w:sz w:val="20"/>
          <w:szCs w:val="20"/>
        </w:rPr>
        <w:t>h</w:t>
      </w:r>
      <w:r w:rsidRPr="00733048">
        <w:rPr>
          <w:rFonts w:ascii="Arial" w:eastAsia="Arial" w:hAnsi="Arial" w:cs="Arial"/>
          <w:sz w:val="20"/>
          <w:szCs w:val="20"/>
        </w:rPr>
        <w:t>es</w:t>
      </w:r>
      <w:r>
        <w:rPr>
          <w:rFonts w:ascii="Arial" w:eastAsia="Arial" w:hAnsi="Arial" w:cs="Arial"/>
          <w:sz w:val="20"/>
          <w:szCs w:val="20"/>
        </w:rPr>
        <w:t xml:space="preserve">e </w:t>
      </w:r>
      <w:r w:rsidRPr="00733048">
        <w:rPr>
          <w:rFonts w:ascii="Arial" w:eastAsia="Arial" w:hAnsi="Arial" w:cs="Arial"/>
          <w:sz w:val="20"/>
          <w:szCs w:val="20"/>
        </w:rPr>
        <w:t>considerations into its operations.</w:t>
      </w:r>
      <w:r>
        <w:rPr>
          <w:rFonts w:ascii="Arial" w:eastAsia="Arial" w:hAnsi="Arial" w:cs="Arial"/>
          <w:sz w:val="20"/>
          <w:szCs w:val="20"/>
        </w:rPr>
        <w:t xml:space="preserve"> Globallogic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progra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t</w:t>
      </w:r>
      <w:r>
        <w:rPr>
          <w:rFonts w:ascii="Arial" w:eastAsia="Arial" w:hAnsi="Arial" w:cs="Arial"/>
          <w:sz w:val="20"/>
          <w:szCs w:val="20"/>
        </w:rPr>
        <w:t>:</w:t>
      </w:r>
    </w:p>
    <w:p w:rsidR="00CB4007" w:rsidRDefault="00CB4007" w:rsidP="00CB4007">
      <w:pPr>
        <w:spacing w:before="9" w:after="0" w:line="240" w:lineRule="auto"/>
        <w:contextualSpacing/>
        <w:jc w:val="both"/>
      </w:pPr>
    </w:p>
    <w:p w:rsidR="00F20374" w:rsidRPr="00B927F3" w:rsidRDefault="00F20374" w:rsidP="00F20374">
      <w:pPr>
        <w:tabs>
          <w:tab w:val="left" w:pos="720"/>
        </w:tabs>
        <w:spacing w:after="0" w:line="240" w:lineRule="auto"/>
        <w:ind w:left="720" w:right="66"/>
        <w:contextualSpacing/>
        <w:jc w:val="both"/>
        <w:rPr>
          <w:rFonts w:ascii="Arial" w:eastAsia="Arial" w:hAnsi="Arial" w:cs="Arial"/>
          <w:sz w:val="20"/>
          <w:szCs w:val="20"/>
        </w:rPr>
      </w:pPr>
    </w:p>
    <w:p w:rsidR="00CB4007"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Child Education</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Green and Clean India Initiatives</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Poverty and Malnutrition</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Improving medical services in villages</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Empowering the girl child</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Disaster Relief</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Protection of National Heritage</w:t>
      </w:r>
    </w:p>
    <w:p w:rsidR="00F20374" w:rsidRDefault="00F20374" w:rsidP="00F20374">
      <w:pPr>
        <w:pStyle w:val="ListParagraph"/>
        <w:numPr>
          <w:ilvl w:val="0"/>
          <w:numId w:val="22"/>
        </w:numPr>
        <w:spacing w:after="0" w:line="240" w:lineRule="auto"/>
        <w:ind w:right="66"/>
        <w:contextualSpacing/>
        <w:jc w:val="both"/>
        <w:rPr>
          <w:rFonts w:ascii="Arial" w:eastAsia="Arial" w:hAnsi="Arial" w:cs="Arial"/>
          <w:sz w:val="20"/>
          <w:szCs w:val="20"/>
        </w:rPr>
      </w:pPr>
      <w:r>
        <w:rPr>
          <w:rFonts w:ascii="Arial" w:eastAsia="Arial" w:hAnsi="Arial" w:cs="Arial"/>
          <w:sz w:val="20"/>
          <w:szCs w:val="20"/>
        </w:rPr>
        <w:t>Supporting the disabled</w:t>
      </w:r>
    </w:p>
    <w:p w:rsidR="00F20374" w:rsidRPr="00F20374" w:rsidRDefault="00F20374" w:rsidP="00F20374">
      <w:pPr>
        <w:pStyle w:val="ListParagraph"/>
        <w:spacing w:after="0" w:line="240" w:lineRule="auto"/>
        <w:ind w:left="820" w:right="66"/>
        <w:contextualSpacing/>
        <w:jc w:val="both"/>
        <w:rPr>
          <w:rFonts w:ascii="Arial" w:eastAsia="Arial" w:hAnsi="Arial" w:cs="Arial"/>
          <w:sz w:val="20"/>
          <w:szCs w:val="20"/>
        </w:rPr>
      </w:pPr>
    </w:p>
    <w:p w:rsidR="00CB4007" w:rsidRDefault="00CB4007" w:rsidP="00CB4007">
      <w:pPr>
        <w:tabs>
          <w:tab w:val="left" w:pos="3594"/>
        </w:tabs>
        <w:jc w:val="both"/>
        <w:rPr>
          <w:rFonts w:ascii="Cambria" w:eastAsia="Cambria" w:hAnsi="Cambria" w:cs="Cambria"/>
          <w:sz w:val="28"/>
          <w:szCs w:val="28"/>
        </w:rPr>
      </w:pPr>
      <w:r>
        <w:rPr>
          <w:rFonts w:ascii="Cambria" w:eastAsia="Cambria" w:hAnsi="Cambria" w:cs="Cambria"/>
          <w:b/>
          <w:bCs/>
          <w:color w:val="365F91"/>
          <w:position w:val="-1"/>
          <w:sz w:val="28"/>
          <w:szCs w:val="28"/>
        </w:rPr>
        <w:lastRenderedPageBreak/>
        <w:t>4. Sc</w:t>
      </w:r>
      <w:r>
        <w:rPr>
          <w:rFonts w:ascii="Cambria" w:eastAsia="Cambria" w:hAnsi="Cambria" w:cs="Cambria"/>
          <w:b/>
          <w:bCs/>
          <w:color w:val="365F91"/>
          <w:spacing w:val="1"/>
          <w:position w:val="-1"/>
          <w:sz w:val="28"/>
          <w:szCs w:val="28"/>
        </w:rPr>
        <w:t>o</w:t>
      </w:r>
      <w:r>
        <w:rPr>
          <w:rFonts w:ascii="Cambria" w:eastAsia="Cambria" w:hAnsi="Cambria" w:cs="Cambria"/>
          <w:b/>
          <w:bCs/>
          <w:color w:val="365F91"/>
          <w:spacing w:val="-2"/>
          <w:position w:val="-1"/>
          <w:sz w:val="28"/>
          <w:szCs w:val="28"/>
        </w:rPr>
        <w:t>p</w:t>
      </w:r>
      <w:r>
        <w:rPr>
          <w:rFonts w:ascii="Cambria" w:eastAsia="Cambria" w:hAnsi="Cambria" w:cs="Cambria"/>
          <w:b/>
          <w:bCs/>
          <w:color w:val="365F91"/>
          <w:position w:val="-1"/>
          <w:sz w:val="28"/>
          <w:szCs w:val="28"/>
        </w:rPr>
        <w:t>e</w:t>
      </w:r>
    </w:p>
    <w:p w:rsidR="00CB4007" w:rsidRDefault="00CB4007" w:rsidP="00CB4007">
      <w:pPr>
        <w:spacing w:before="34" w:after="0" w:line="240" w:lineRule="auto"/>
        <w:ind w:left="100" w:right="69"/>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oli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/progra</w:t>
      </w:r>
      <w:r>
        <w:rPr>
          <w:rFonts w:ascii="Arial" w:eastAsia="Arial" w:hAnsi="Arial" w:cs="Arial"/>
          <w:spacing w:val="4"/>
          <w:sz w:val="20"/>
          <w:szCs w:val="20"/>
        </w:rPr>
        <w:t>m</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 xml:space="preserve">Company’s </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Committee from time to time</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35</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 xml:space="preserve">3 and rules specified thereunder. The </w:t>
      </w:r>
      <w:r w:rsidRPr="00254756">
        <w:rPr>
          <w:rFonts w:ascii="Arial" w:eastAsia="Arial" w:hAnsi="Arial" w:cs="Arial"/>
          <w:sz w:val="20"/>
          <w:szCs w:val="20"/>
        </w:rPr>
        <w:t>scope of CSR activities would cover the following</w:t>
      </w:r>
      <w:r>
        <w:rPr>
          <w:rFonts w:ascii="Arial" w:eastAsia="Arial" w:hAnsi="Arial" w:cs="Arial"/>
          <w:sz w:val="20"/>
          <w:szCs w:val="20"/>
        </w:rPr>
        <w:t xml:space="preserve"> </w:t>
      </w:r>
      <w:r w:rsidRPr="00254756">
        <w:rPr>
          <w:rFonts w:ascii="Arial" w:eastAsia="Arial" w:hAnsi="Arial" w:cs="Arial"/>
          <w:sz w:val="20"/>
          <w:szCs w:val="20"/>
        </w:rPr>
        <w:t>areas</w:t>
      </w:r>
      <w:r w:rsidR="00F20374">
        <w:rPr>
          <w:rFonts w:ascii="Arial" w:eastAsia="Arial" w:hAnsi="Arial" w:cs="Arial"/>
          <w:sz w:val="20"/>
          <w:szCs w:val="20"/>
        </w:rPr>
        <w:t xml:space="preserve"> for the year 2015-2016</w:t>
      </w:r>
      <w:r w:rsidRPr="00254756">
        <w:rPr>
          <w:rFonts w:ascii="Arial" w:eastAsia="Arial" w:hAnsi="Arial" w:cs="Arial"/>
          <w:sz w:val="20"/>
          <w:szCs w:val="20"/>
        </w:rPr>
        <w:t>:</w:t>
      </w:r>
    </w:p>
    <w:p w:rsidR="00F20374" w:rsidRPr="00254756" w:rsidRDefault="00F20374" w:rsidP="00CB4007">
      <w:pPr>
        <w:spacing w:before="34" w:after="0" w:line="240" w:lineRule="auto"/>
        <w:ind w:left="100" w:right="69"/>
        <w:contextualSpacing/>
        <w:jc w:val="both"/>
        <w:rPr>
          <w:rFonts w:ascii="Arial" w:eastAsia="Arial" w:hAnsi="Arial" w:cs="Arial"/>
          <w:sz w:val="20"/>
          <w:szCs w:val="20"/>
        </w:rPr>
      </w:pPr>
    </w:p>
    <w:p w:rsidR="00CB4007" w:rsidRDefault="00F20374" w:rsidP="00CB4007">
      <w:pPr>
        <w:numPr>
          <w:ilvl w:val="0"/>
          <w:numId w:val="7"/>
        </w:numPr>
        <w:spacing w:before="34" w:after="0" w:line="240" w:lineRule="auto"/>
        <w:ind w:right="69"/>
        <w:contextualSpacing/>
        <w:jc w:val="both"/>
        <w:rPr>
          <w:rFonts w:ascii="Arial" w:eastAsia="Arial" w:hAnsi="Arial" w:cs="Arial"/>
          <w:sz w:val="20"/>
          <w:szCs w:val="20"/>
        </w:rPr>
      </w:pPr>
      <w:r>
        <w:rPr>
          <w:rFonts w:ascii="Arial" w:eastAsia="Arial" w:hAnsi="Arial" w:cs="Arial"/>
          <w:sz w:val="20"/>
          <w:szCs w:val="20"/>
        </w:rPr>
        <w:t xml:space="preserve">Child </w:t>
      </w:r>
      <w:r w:rsidR="00CB4007" w:rsidRPr="00254756">
        <w:rPr>
          <w:rFonts w:ascii="Arial" w:eastAsia="Arial" w:hAnsi="Arial" w:cs="Arial"/>
          <w:sz w:val="20"/>
          <w:szCs w:val="20"/>
        </w:rPr>
        <w:t>Education</w:t>
      </w:r>
    </w:p>
    <w:p w:rsidR="00CB4007" w:rsidRDefault="00F20374" w:rsidP="00CB4007">
      <w:pPr>
        <w:numPr>
          <w:ilvl w:val="0"/>
          <w:numId w:val="7"/>
        </w:numPr>
        <w:spacing w:before="34" w:after="0" w:line="240" w:lineRule="auto"/>
        <w:ind w:right="69"/>
        <w:contextualSpacing/>
        <w:jc w:val="both"/>
        <w:rPr>
          <w:rFonts w:ascii="Arial" w:eastAsia="Arial" w:hAnsi="Arial" w:cs="Arial"/>
          <w:sz w:val="20"/>
          <w:szCs w:val="20"/>
        </w:rPr>
      </w:pPr>
      <w:r>
        <w:rPr>
          <w:rFonts w:ascii="Arial" w:eastAsia="Arial" w:hAnsi="Arial" w:cs="Arial"/>
          <w:sz w:val="20"/>
          <w:szCs w:val="20"/>
        </w:rPr>
        <w:t xml:space="preserve">Green and Clean India </w:t>
      </w:r>
    </w:p>
    <w:p w:rsidR="00CB4007" w:rsidRDefault="00F20374" w:rsidP="00CB4007">
      <w:pPr>
        <w:numPr>
          <w:ilvl w:val="0"/>
          <w:numId w:val="7"/>
        </w:numPr>
        <w:spacing w:before="34" w:after="0" w:line="240" w:lineRule="auto"/>
        <w:ind w:right="69"/>
        <w:contextualSpacing/>
        <w:jc w:val="both"/>
        <w:rPr>
          <w:rFonts w:ascii="Arial" w:eastAsia="Arial" w:hAnsi="Arial" w:cs="Arial"/>
          <w:sz w:val="20"/>
          <w:szCs w:val="20"/>
        </w:rPr>
      </w:pPr>
      <w:r>
        <w:rPr>
          <w:rFonts w:ascii="Arial" w:eastAsia="Arial" w:hAnsi="Arial" w:cs="Arial"/>
          <w:sz w:val="20"/>
          <w:szCs w:val="20"/>
        </w:rPr>
        <w:t>Poverty and Malnutrition</w:t>
      </w:r>
    </w:p>
    <w:p w:rsidR="00CB4007" w:rsidRDefault="00F20374" w:rsidP="00CB4007">
      <w:pPr>
        <w:numPr>
          <w:ilvl w:val="0"/>
          <w:numId w:val="7"/>
        </w:numPr>
        <w:spacing w:before="34" w:after="0" w:line="240" w:lineRule="auto"/>
        <w:ind w:right="69"/>
        <w:contextualSpacing/>
        <w:jc w:val="both"/>
        <w:rPr>
          <w:rFonts w:ascii="Arial" w:eastAsia="Arial" w:hAnsi="Arial" w:cs="Arial"/>
          <w:sz w:val="20"/>
          <w:szCs w:val="20"/>
        </w:rPr>
      </w:pPr>
      <w:r>
        <w:rPr>
          <w:rFonts w:ascii="Arial" w:eastAsia="Arial" w:hAnsi="Arial" w:cs="Arial"/>
          <w:sz w:val="20"/>
          <w:szCs w:val="20"/>
        </w:rPr>
        <w:t xml:space="preserve">Improving Medical Services in Villages </w:t>
      </w:r>
    </w:p>
    <w:p w:rsidR="00CB4007" w:rsidRDefault="00CB4007" w:rsidP="00CB4007">
      <w:pPr>
        <w:spacing w:after="0" w:line="240" w:lineRule="auto"/>
        <w:ind w:left="100" w:right="7590"/>
        <w:contextualSpacing/>
        <w:jc w:val="both"/>
        <w:rPr>
          <w:rFonts w:ascii="Cambria" w:eastAsia="Cambria" w:hAnsi="Cambria" w:cs="Cambria"/>
          <w:b/>
          <w:bCs/>
          <w:color w:val="365F91"/>
          <w:sz w:val="28"/>
          <w:szCs w:val="28"/>
        </w:rPr>
      </w:pPr>
    </w:p>
    <w:p w:rsidR="00CB4007" w:rsidRDefault="00CB4007" w:rsidP="00CB4007">
      <w:pPr>
        <w:spacing w:after="0" w:line="240" w:lineRule="auto"/>
        <w:ind w:right="7590"/>
        <w:contextualSpacing/>
        <w:jc w:val="both"/>
        <w:rPr>
          <w:rFonts w:ascii="Cambria" w:eastAsia="Cambria" w:hAnsi="Cambria" w:cs="Cambria"/>
          <w:sz w:val="28"/>
          <w:szCs w:val="28"/>
        </w:rPr>
      </w:pPr>
      <w:r>
        <w:rPr>
          <w:rFonts w:ascii="Cambria" w:eastAsia="Cambria" w:hAnsi="Cambria" w:cs="Cambria"/>
          <w:b/>
          <w:bCs/>
          <w:color w:val="365F91"/>
          <w:sz w:val="28"/>
          <w:szCs w:val="28"/>
        </w:rPr>
        <w:t xml:space="preserve">5. </w:t>
      </w:r>
      <w:r>
        <w:rPr>
          <w:rFonts w:ascii="Cambria" w:eastAsia="Cambria" w:hAnsi="Cambria" w:cs="Cambria"/>
          <w:b/>
          <w:bCs/>
          <w:color w:val="365F91"/>
          <w:spacing w:val="1"/>
          <w:sz w:val="28"/>
          <w:szCs w:val="28"/>
        </w:rPr>
        <w:t>Go</w:t>
      </w:r>
      <w:r>
        <w:rPr>
          <w:rFonts w:ascii="Cambria" w:eastAsia="Cambria" w:hAnsi="Cambria" w:cs="Cambria"/>
          <w:b/>
          <w:bCs/>
          <w:color w:val="365F91"/>
          <w:sz w:val="28"/>
          <w:szCs w:val="28"/>
        </w:rPr>
        <w:t>v</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r</w:t>
      </w:r>
      <w:r>
        <w:rPr>
          <w:rFonts w:ascii="Cambria" w:eastAsia="Cambria" w:hAnsi="Cambria" w:cs="Cambria"/>
          <w:b/>
          <w:bCs/>
          <w:color w:val="365F91"/>
          <w:spacing w:val="-1"/>
          <w:sz w:val="28"/>
          <w:szCs w:val="28"/>
        </w:rPr>
        <w:t>n</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ce</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left="100" w:right="66"/>
        <w:contextualSpacing/>
        <w:jc w:val="both"/>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of</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5"/>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1"/>
          <w:sz w:val="20"/>
          <w:szCs w:val="20"/>
        </w:rPr>
        <w:t>Committee</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5"/>
          <w:sz w:val="20"/>
          <w:szCs w:val="20"/>
        </w:rPr>
        <w:t xml:space="preserve"> </w:t>
      </w:r>
      <w:r>
        <w:rPr>
          <w:rFonts w:ascii="Arial" w:eastAsia="Arial" w:hAnsi="Arial" w:cs="Arial"/>
          <w:sz w:val="20"/>
          <w:szCs w:val="20"/>
        </w:rPr>
        <w:t xml:space="preserve">Globallogic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2"/>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2"/>
          <w:sz w:val="20"/>
          <w:szCs w:val="20"/>
        </w:rPr>
        <w:t>y</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0"/>
          <w:sz w:val="20"/>
          <w:szCs w:val="20"/>
        </w:rPr>
        <w:t xml:space="preserve"> </w:t>
      </w:r>
      <w:r>
        <w:rPr>
          <w:rFonts w:ascii="Arial" w:eastAsia="Arial" w:hAnsi="Arial" w:cs="Arial"/>
          <w:spacing w:val="-1"/>
          <w:sz w:val="20"/>
          <w:szCs w:val="20"/>
        </w:rPr>
        <w:t>Company’s</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right="5170"/>
        <w:contextualSpacing/>
        <w:jc w:val="both"/>
        <w:rPr>
          <w:rFonts w:ascii="Cambria" w:eastAsia="Cambria" w:hAnsi="Cambria" w:cs="Cambria"/>
          <w:sz w:val="28"/>
          <w:szCs w:val="28"/>
        </w:rPr>
      </w:pPr>
      <w:r>
        <w:rPr>
          <w:rFonts w:ascii="Cambria" w:eastAsia="Cambria" w:hAnsi="Cambria" w:cs="Cambria"/>
          <w:b/>
          <w:bCs/>
          <w:color w:val="365F91"/>
          <w:sz w:val="28"/>
          <w:szCs w:val="28"/>
        </w:rPr>
        <w:t>6. CSR</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m</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tee Composition</w:t>
      </w:r>
    </w:p>
    <w:p w:rsidR="00CB4007" w:rsidRDefault="00CB4007" w:rsidP="00CB4007">
      <w:pPr>
        <w:spacing w:after="0" w:line="240" w:lineRule="auto"/>
        <w:contextualSpacing/>
        <w:jc w:val="both"/>
        <w:rPr>
          <w:sz w:val="20"/>
          <w:szCs w:val="20"/>
        </w:rPr>
      </w:pPr>
    </w:p>
    <w:p w:rsidR="00CB4007" w:rsidRPr="00B927F3" w:rsidRDefault="00CB4007" w:rsidP="00CB4007">
      <w:pPr>
        <w:spacing w:after="0" w:line="240" w:lineRule="auto"/>
        <w:ind w:left="100" w:right="64"/>
        <w:contextualSpacing/>
        <w:jc w:val="both"/>
        <w:rPr>
          <w:rFonts w:ascii="Arial" w:eastAsia="Arial" w:hAnsi="Arial" w:cs="Arial"/>
          <w:sz w:val="20"/>
          <w:szCs w:val="20"/>
        </w:rPr>
      </w:pPr>
      <w:r w:rsidRPr="003B55C7">
        <w:rPr>
          <w:rFonts w:ascii="Arial" w:eastAsia="Arial" w:hAnsi="Arial" w:cs="Arial"/>
          <w:sz w:val="20"/>
          <w:szCs w:val="20"/>
        </w:rPr>
        <w:t xml:space="preserve">Globallogic </w:t>
      </w:r>
      <w:r w:rsidRPr="003B55C7">
        <w:rPr>
          <w:rFonts w:ascii="Arial" w:eastAsia="Arial" w:hAnsi="Arial" w:cs="Arial"/>
          <w:spacing w:val="-2"/>
          <w:sz w:val="20"/>
          <w:szCs w:val="20"/>
        </w:rPr>
        <w:t>w</w:t>
      </w:r>
      <w:r w:rsidRPr="003B55C7">
        <w:rPr>
          <w:rFonts w:ascii="Arial" w:eastAsia="Arial" w:hAnsi="Arial" w:cs="Arial"/>
          <w:spacing w:val="-1"/>
          <w:sz w:val="20"/>
          <w:szCs w:val="20"/>
        </w:rPr>
        <w:t>il</w:t>
      </w:r>
      <w:r w:rsidRPr="003B55C7">
        <w:rPr>
          <w:rFonts w:ascii="Arial" w:eastAsia="Arial" w:hAnsi="Arial" w:cs="Arial"/>
          <w:sz w:val="20"/>
          <w:szCs w:val="20"/>
        </w:rPr>
        <w:t>l</w:t>
      </w:r>
      <w:r w:rsidRPr="003B55C7">
        <w:rPr>
          <w:rFonts w:ascii="Arial" w:eastAsia="Arial" w:hAnsi="Arial" w:cs="Arial"/>
          <w:spacing w:val="7"/>
          <w:sz w:val="20"/>
          <w:szCs w:val="20"/>
        </w:rPr>
        <w:t xml:space="preserve"> </w:t>
      </w:r>
      <w:r w:rsidRPr="003B55C7">
        <w:rPr>
          <w:rFonts w:ascii="Arial" w:eastAsia="Arial" w:hAnsi="Arial" w:cs="Arial"/>
          <w:spacing w:val="1"/>
          <w:sz w:val="20"/>
          <w:szCs w:val="20"/>
        </w:rPr>
        <w:t>i</w:t>
      </w:r>
      <w:r w:rsidRPr="003B55C7">
        <w:rPr>
          <w:rFonts w:ascii="Arial" w:eastAsia="Arial" w:hAnsi="Arial" w:cs="Arial"/>
          <w:sz w:val="20"/>
          <w:szCs w:val="20"/>
        </w:rPr>
        <w:t>n</w:t>
      </w:r>
      <w:r w:rsidRPr="003B55C7">
        <w:rPr>
          <w:rFonts w:ascii="Arial" w:eastAsia="Arial" w:hAnsi="Arial" w:cs="Arial"/>
          <w:spacing w:val="1"/>
          <w:sz w:val="20"/>
          <w:szCs w:val="20"/>
        </w:rPr>
        <w:t>s</w:t>
      </w:r>
      <w:r w:rsidRPr="003B55C7">
        <w:rPr>
          <w:rFonts w:ascii="Arial" w:eastAsia="Arial" w:hAnsi="Arial" w:cs="Arial"/>
          <w:sz w:val="20"/>
          <w:szCs w:val="20"/>
        </w:rPr>
        <w:t>t</w:t>
      </w:r>
      <w:r w:rsidRPr="003B55C7">
        <w:rPr>
          <w:rFonts w:ascii="Arial" w:eastAsia="Arial" w:hAnsi="Arial" w:cs="Arial"/>
          <w:spacing w:val="-1"/>
          <w:sz w:val="20"/>
          <w:szCs w:val="20"/>
        </w:rPr>
        <w:t>i</w:t>
      </w:r>
      <w:r w:rsidRPr="003B55C7">
        <w:rPr>
          <w:rFonts w:ascii="Arial" w:eastAsia="Arial" w:hAnsi="Arial" w:cs="Arial"/>
          <w:spacing w:val="2"/>
          <w:sz w:val="20"/>
          <w:szCs w:val="20"/>
        </w:rPr>
        <w:t>t</w:t>
      </w:r>
      <w:r w:rsidRPr="003B55C7">
        <w:rPr>
          <w:rFonts w:ascii="Arial" w:eastAsia="Arial" w:hAnsi="Arial" w:cs="Arial"/>
          <w:sz w:val="20"/>
          <w:szCs w:val="20"/>
        </w:rPr>
        <w:t>ute</w:t>
      </w:r>
      <w:r w:rsidRPr="003B55C7">
        <w:rPr>
          <w:rFonts w:ascii="Arial" w:eastAsia="Arial" w:hAnsi="Arial" w:cs="Arial"/>
          <w:spacing w:val="4"/>
          <w:sz w:val="20"/>
          <w:szCs w:val="20"/>
        </w:rPr>
        <w:t xml:space="preserve"> </w:t>
      </w:r>
      <w:r w:rsidRPr="003B55C7">
        <w:rPr>
          <w:rFonts w:ascii="Arial" w:eastAsia="Arial" w:hAnsi="Arial" w:cs="Arial"/>
          <w:sz w:val="20"/>
          <w:szCs w:val="20"/>
        </w:rPr>
        <w:t>a</w:t>
      </w:r>
      <w:r w:rsidRPr="003B55C7">
        <w:rPr>
          <w:rFonts w:ascii="Arial" w:eastAsia="Arial" w:hAnsi="Arial" w:cs="Arial"/>
          <w:spacing w:val="9"/>
          <w:sz w:val="20"/>
          <w:szCs w:val="20"/>
        </w:rPr>
        <w:t xml:space="preserve"> </w:t>
      </w:r>
      <w:r w:rsidRPr="003B55C7">
        <w:rPr>
          <w:rFonts w:ascii="Arial" w:eastAsia="Arial" w:hAnsi="Arial" w:cs="Arial"/>
          <w:spacing w:val="2"/>
          <w:sz w:val="20"/>
          <w:szCs w:val="20"/>
        </w:rPr>
        <w:t>C</w:t>
      </w:r>
      <w:r w:rsidRPr="003B55C7">
        <w:rPr>
          <w:rFonts w:ascii="Arial" w:eastAsia="Arial" w:hAnsi="Arial" w:cs="Arial"/>
          <w:spacing w:val="-1"/>
          <w:sz w:val="20"/>
          <w:szCs w:val="20"/>
        </w:rPr>
        <w:t>S</w:t>
      </w:r>
      <w:r w:rsidRPr="003B55C7">
        <w:rPr>
          <w:rFonts w:ascii="Arial" w:eastAsia="Arial" w:hAnsi="Arial" w:cs="Arial"/>
          <w:sz w:val="20"/>
          <w:szCs w:val="20"/>
        </w:rPr>
        <w:t>R</w:t>
      </w:r>
      <w:r w:rsidRPr="003B55C7">
        <w:rPr>
          <w:rFonts w:ascii="Arial" w:eastAsia="Arial" w:hAnsi="Arial" w:cs="Arial"/>
          <w:spacing w:val="6"/>
          <w:sz w:val="20"/>
          <w:szCs w:val="20"/>
        </w:rPr>
        <w:t xml:space="preserve"> </w:t>
      </w:r>
      <w:r w:rsidRPr="003B55C7">
        <w:rPr>
          <w:rFonts w:ascii="Arial" w:eastAsia="Arial" w:hAnsi="Arial" w:cs="Arial"/>
          <w:sz w:val="20"/>
          <w:szCs w:val="20"/>
        </w:rPr>
        <w:t>Co</w:t>
      </w:r>
      <w:r w:rsidRPr="003B55C7">
        <w:rPr>
          <w:rFonts w:ascii="Arial" w:eastAsia="Arial" w:hAnsi="Arial" w:cs="Arial"/>
          <w:spacing w:val="2"/>
          <w:sz w:val="20"/>
          <w:szCs w:val="20"/>
        </w:rPr>
        <w:t>m</w:t>
      </w:r>
      <w:r w:rsidRPr="003B55C7">
        <w:rPr>
          <w:rFonts w:ascii="Arial" w:eastAsia="Arial" w:hAnsi="Arial" w:cs="Arial"/>
          <w:spacing w:val="4"/>
          <w:sz w:val="20"/>
          <w:szCs w:val="20"/>
        </w:rPr>
        <w:t>m</w:t>
      </w:r>
      <w:r w:rsidRPr="003B55C7">
        <w:rPr>
          <w:rFonts w:ascii="Arial" w:eastAsia="Arial" w:hAnsi="Arial" w:cs="Arial"/>
          <w:spacing w:val="-1"/>
          <w:sz w:val="20"/>
          <w:szCs w:val="20"/>
        </w:rPr>
        <w:t>i</w:t>
      </w:r>
      <w:r w:rsidRPr="003B55C7">
        <w:rPr>
          <w:rFonts w:ascii="Arial" w:eastAsia="Arial" w:hAnsi="Arial" w:cs="Arial"/>
          <w:sz w:val="20"/>
          <w:szCs w:val="20"/>
        </w:rPr>
        <w:t>tt</w:t>
      </w:r>
      <w:r w:rsidRPr="003B55C7">
        <w:rPr>
          <w:rFonts w:ascii="Arial" w:eastAsia="Arial" w:hAnsi="Arial" w:cs="Arial"/>
          <w:spacing w:val="-1"/>
          <w:sz w:val="20"/>
          <w:szCs w:val="20"/>
        </w:rPr>
        <w:t>e</w:t>
      </w:r>
      <w:r w:rsidRPr="003B55C7">
        <w:rPr>
          <w:rFonts w:ascii="Arial" w:eastAsia="Arial" w:hAnsi="Arial" w:cs="Arial"/>
          <w:sz w:val="20"/>
          <w:szCs w:val="20"/>
        </w:rPr>
        <w:t>e of</w:t>
      </w:r>
      <w:r w:rsidRPr="003B55C7">
        <w:rPr>
          <w:rFonts w:ascii="Arial" w:eastAsia="Arial" w:hAnsi="Arial" w:cs="Arial"/>
          <w:spacing w:val="10"/>
          <w:sz w:val="20"/>
          <w:szCs w:val="20"/>
        </w:rPr>
        <w:t xml:space="preserve"> </w:t>
      </w:r>
      <w:r w:rsidRPr="003B55C7">
        <w:rPr>
          <w:rFonts w:ascii="Arial" w:eastAsia="Arial" w:hAnsi="Arial" w:cs="Arial"/>
          <w:sz w:val="20"/>
          <w:szCs w:val="20"/>
        </w:rPr>
        <w:t>the</w:t>
      </w:r>
      <w:r w:rsidRPr="003B55C7">
        <w:rPr>
          <w:rFonts w:ascii="Arial" w:eastAsia="Arial" w:hAnsi="Arial" w:cs="Arial"/>
          <w:spacing w:val="7"/>
          <w:sz w:val="20"/>
          <w:szCs w:val="20"/>
        </w:rPr>
        <w:t xml:space="preserve"> </w:t>
      </w:r>
      <w:r w:rsidRPr="003B55C7">
        <w:rPr>
          <w:rFonts w:ascii="Arial" w:eastAsia="Arial" w:hAnsi="Arial" w:cs="Arial"/>
          <w:spacing w:val="-1"/>
          <w:sz w:val="20"/>
          <w:szCs w:val="20"/>
        </w:rPr>
        <w:t>B</w:t>
      </w:r>
      <w:r w:rsidRPr="003B55C7">
        <w:rPr>
          <w:rFonts w:ascii="Arial" w:eastAsia="Arial" w:hAnsi="Arial" w:cs="Arial"/>
          <w:sz w:val="20"/>
          <w:szCs w:val="20"/>
        </w:rPr>
        <w:t>o</w:t>
      </w:r>
      <w:r w:rsidRPr="003B55C7">
        <w:rPr>
          <w:rFonts w:ascii="Arial" w:eastAsia="Arial" w:hAnsi="Arial" w:cs="Arial"/>
          <w:spacing w:val="-1"/>
          <w:sz w:val="20"/>
          <w:szCs w:val="20"/>
        </w:rPr>
        <w:t>a</w:t>
      </w:r>
      <w:r w:rsidRPr="003B55C7">
        <w:rPr>
          <w:rFonts w:ascii="Arial" w:eastAsia="Arial" w:hAnsi="Arial" w:cs="Arial"/>
          <w:spacing w:val="1"/>
          <w:sz w:val="20"/>
          <w:szCs w:val="20"/>
        </w:rPr>
        <w:t>r</w:t>
      </w:r>
      <w:r w:rsidRPr="003B55C7">
        <w:rPr>
          <w:rFonts w:ascii="Arial" w:eastAsia="Arial" w:hAnsi="Arial" w:cs="Arial"/>
          <w:sz w:val="20"/>
          <w:szCs w:val="20"/>
        </w:rPr>
        <w:t>d</w:t>
      </w:r>
      <w:r w:rsidRPr="003B55C7">
        <w:rPr>
          <w:rFonts w:ascii="Arial" w:eastAsia="Arial" w:hAnsi="Arial" w:cs="Arial"/>
          <w:spacing w:val="4"/>
          <w:sz w:val="20"/>
          <w:szCs w:val="20"/>
        </w:rPr>
        <w:t xml:space="preserve"> </w:t>
      </w:r>
      <w:r w:rsidRPr="003B55C7">
        <w:rPr>
          <w:rFonts w:ascii="Arial" w:eastAsia="Arial" w:hAnsi="Arial" w:cs="Arial"/>
          <w:spacing w:val="1"/>
          <w:sz w:val="20"/>
          <w:szCs w:val="20"/>
        </w:rPr>
        <w:t>c</w:t>
      </w:r>
      <w:r w:rsidRPr="003B55C7">
        <w:rPr>
          <w:rFonts w:ascii="Arial" w:eastAsia="Arial" w:hAnsi="Arial" w:cs="Arial"/>
          <w:sz w:val="20"/>
          <w:szCs w:val="20"/>
        </w:rPr>
        <w:t>o</w:t>
      </w:r>
      <w:r w:rsidRPr="003B55C7">
        <w:rPr>
          <w:rFonts w:ascii="Arial" w:eastAsia="Arial" w:hAnsi="Arial" w:cs="Arial"/>
          <w:spacing w:val="-1"/>
          <w:sz w:val="20"/>
          <w:szCs w:val="20"/>
        </w:rPr>
        <w:t>n</w:t>
      </w:r>
      <w:r w:rsidRPr="003B55C7">
        <w:rPr>
          <w:rFonts w:ascii="Arial" w:eastAsia="Arial" w:hAnsi="Arial" w:cs="Arial"/>
          <w:spacing w:val="1"/>
          <w:sz w:val="20"/>
          <w:szCs w:val="20"/>
        </w:rPr>
        <w:t>s</w:t>
      </w:r>
      <w:r w:rsidRPr="003B55C7">
        <w:rPr>
          <w:rFonts w:ascii="Arial" w:eastAsia="Arial" w:hAnsi="Arial" w:cs="Arial"/>
          <w:spacing w:val="-1"/>
          <w:sz w:val="20"/>
          <w:szCs w:val="20"/>
        </w:rPr>
        <w:t>i</w:t>
      </w:r>
      <w:r w:rsidRPr="003B55C7">
        <w:rPr>
          <w:rFonts w:ascii="Arial" w:eastAsia="Arial" w:hAnsi="Arial" w:cs="Arial"/>
          <w:spacing w:val="1"/>
          <w:sz w:val="20"/>
          <w:szCs w:val="20"/>
        </w:rPr>
        <w:t>s</w:t>
      </w:r>
      <w:r w:rsidRPr="003B55C7">
        <w:rPr>
          <w:rFonts w:ascii="Arial" w:eastAsia="Arial" w:hAnsi="Arial" w:cs="Arial"/>
          <w:sz w:val="20"/>
          <w:szCs w:val="20"/>
        </w:rPr>
        <w:t>t</w:t>
      </w:r>
      <w:r w:rsidRPr="003B55C7">
        <w:rPr>
          <w:rFonts w:ascii="Arial" w:eastAsia="Arial" w:hAnsi="Arial" w:cs="Arial"/>
          <w:spacing w:val="-1"/>
          <w:sz w:val="20"/>
          <w:szCs w:val="20"/>
        </w:rPr>
        <w:t>i</w:t>
      </w:r>
      <w:r w:rsidRPr="003B55C7">
        <w:rPr>
          <w:rFonts w:ascii="Arial" w:eastAsia="Arial" w:hAnsi="Arial" w:cs="Arial"/>
          <w:sz w:val="20"/>
          <w:szCs w:val="20"/>
        </w:rPr>
        <w:t>ng</w:t>
      </w:r>
      <w:r w:rsidRPr="003B55C7">
        <w:rPr>
          <w:rFonts w:ascii="Arial" w:eastAsia="Arial" w:hAnsi="Arial" w:cs="Arial"/>
          <w:spacing w:val="1"/>
          <w:sz w:val="20"/>
          <w:szCs w:val="20"/>
        </w:rPr>
        <w:t xml:space="preserve"> </w:t>
      </w:r>
      <w:r w:rsidRPr="003B55C7">
        <w:rPr>
          <w:rFonts w:ascii="Arial" w:eastAsia="Arial" w:hAnsi="Arial" w:cs="Arial"/>
          <w:sz w:val="20"/>
          <w:szCs w:val="20"/>
        </w:rPr>
        <w:t>of</w:t>
      </w:r>
      <w:r w:rsidRPr="003B55C7">
        <w:rPr>
          <w:rFonts w:ascii="Arial" w:eastAsia="Arial" w:hAnsi="Arial" w:cs="Arial"/>
          <w:spacing w:val="10"/>
          <w:sz w:val="20"/>
          <w:szCs w:val="20"/>
        </w:rPr>
        <w:t xml:space="preserve"> </w:t>
      </w:r>
      <w:r w:rsidRPr="003B55C7">
        <w:rPr>
          <w:rFonts w:ascii="Arial" w:eastAsia="Arial" w:hAnsi="Arial" w:cs="Arial"/>
          <w:sz w:val="20"/>
          <w:szCs w:val="20"/>
        </w:rPr>
        <w:t>three</w:t>
      </w:r>
      <w:r w:rsidRPr="003B55C7">
        <w:rPr>
          <w:rFonts w:ascii="Arial" w:eastAsia="Arial" w:hAnsi="Arial" w:cs="Arial"/>
          <w:spacing w:val="5"/>
          <w:sz w:val="20"/>
          <w:szCs w:val="20"/>
        </w:rPr>
        <w:t xml:space="preserve"> </w:t>
      </w:r>
      <w:r w:rsidRPr="003B55C7">
        <w:rPr>
          <w:rFonts w:ascii="Arial" w:eastAsia="Arial" w:hAnsi="Arial" w:cs="Arial"/>
          <w:sz w:val="20"/>
          <w:szCs w:val="20"/>
        </w:rPr>
        <w:t>d</w:t>
      </w:r>
      <w:r w:rsidRPr="003B55C7">
        <w:rPr>
          <w:rFonts w:ascii="Arial" w:eastAsia="Arial" w:hAnsi="Arial" w:cs="Arial"/>
          <w:spacing w:val="-1"/>
          <w:sz w:val="20"/>
          <w:szCs w:val="20"/>
        </w:rPr>
        <w:t>i</w:t>
      </w:r>
      <w:r w:rsidRPr="003B55C7">
        <w:rPr>
          <w:rFonts w:ascii="Arial" w:eastAsia="Arial" w:hAnsi="Arial" w:cs="Arial"/>
          <w:spacing w:val="1"/>
          <w:sz w:val="20"/>
          <w:szCs w:val="20"/>
        </w:rPr>
        <w:t>r</w:t>
      </w:r>
      <w:r w:rsidRPr="003B55C7">
        <w:rPr>
          <w:rFonts w:ascii="Arial" w:eastAsia="Arial" w:hAnsi="Arial" w:cs="Arial"/>
          <w:sz w:val="20"/>
          <w:szCs w:val="20"/>
        </w:rPr>
        <w:t>e</w:t>
      </w:r>
      <w:r w:rsidRPr="003B55C7">
        <w:rPr>
          <w:rFonts w:ascii="Arial" w:eastAsia="Arial" w:hAnsi="Arial" w:cs="Arial"/>
          <w:spacing w:val="1"/>
          <w:sz w:val="20"/>
          <w:szCs w:val="20"/>
        </w:rPr>
        <w:t>c</w:t>
      </w:r>
      <w:r w:rsidRPr="003B55C7">
        <w:rPr>
          <w:rFonts w:ascii="Arial" w:eastAsia="Arial" w:hAnsi="Arial" w:cs="Arial"/>
          <w:sz w:val="20"/>
          <w:szCs w:val="20"/>
        </w:rPr>
        <w:t>tors or more</w:t>
      </w:r>
      <w:r w:rsidRPr="003B55C7">
        <w:rPr>
          <w:rFonts w:ascii="Arial" w:eastAsia="Arial" w:hAnsi="Arial" w:cs="Arial"/>
          <w:spacing w:val="12"/>
          <w:sz w:val="20"/>
          <w:szCs w:val="20"/>
        </w:rPr>
        <w:t xml:space="preserve"> </w:t>
      </w:r>
      <w:r w:rsidRPr="003B55C7">
        <w:rPr>
          <w:rFonts w:ascii="Arial" w:eastAsia="Arial" w:hAnsi="Arial" w:cs="Arial"/>
          <w:spacing w:val="-1"/>
          <w:sz w:val="20"/>
          <w:szCs w:val="20"/>
        </w:rPr>
        <w:t>i</w:t>
      </w:r>
      <w:r w:rsidRPr="003B55C7">
        <w:rPr>
          <w:rFonts w:ascii="Arial" w:eastAsia="Arial" w:hAnsi="Arial" w:cs="Arial"/>
          <w:sz w:val="20"/>
          <w:szCs w:val="20"/>
        </w:rPr>
        <w:t>n</w:t>
      </w:r>
      <w:r w:rsidRPr="003B55C7">
        <w:rPr>
          <w:rFonts w:ascii="Arial" w:eastAsia="Arial" w:hAnsi="Arial" w:cs="Arial"/>
          <w:spacing w:val="1"/>
          <w:sz w:val="20"/>
          <w:szCs w:val="20"/>
        </w:rPr>
        <w:t>c</w:t>
      </w:r>
      <w:r w:rsidRPr="003B55C7">
        <w:rPr>
          <w:rFonts w:ascii="Arial" w:eastAsia="Arial" w:hAnsi="Arial" w:cs="Arial"/>
          <w:spacing w:val="-1"/>
          <w:sz w:val="20"/>
          <w:szCs w:val="20"/>
        </w:rPr>
        <w:t>l</w:t>
      </w:r>
      <w:r w:rsidRPr="003B55C7">
        <w:rPr>
          <w:rFonts w:ascii="Arial" w:eastAsia="Arial" w:hAnsi="Arial" w:cs="Arial"/>
          <w:sz w:val="20"/>
          <w:szCs w:val="20"/>
        </w:rPr>
        <w:t>u</w:t>
      </w:r>
      <w:r w:rsidRPr="003B55C7">
        <w:rPr>
          <w:rFonts w:ascii="Arial" w:eastAsia="Arial" w:hAnsi="Arial" w:cs="Arial"/>
          <w:spacing w:val="1"/>
          <w:sz w:val="20"/>
          <w:szCs w:val="20"/>
        </w:rPr>
        <w:t>d</w:t>
      </w:r>
      <w:r w:rsidRPr="003B55C7">
        <w:rPr>
          <w:rFonts w:ascii="Arial" w:eastAsia="Arial" w:hAnsi="Arial" w:cs="Arial"/>
          <w:spacing w:val="-1"/>
          <w:sz w:val="20"/>
          <w:szCs w:val="20"/>
        </w:rPr>
        <w:t>i</w:t>
      </w:r>
      <w:r w:rsidRPr="003B55C7">
        <w:rPr>
          <w:rFonts w:ascii="Arial" w:eastAsia="Arial" w:hAnsi="Arial" w:cs="Arial"/>
          <w:spacing w:val="2"/>
          <w:sz w:val="20"/>
          <w:szCs w:val="20"/>
        </w:rPr>
        <w:t>n</w:t>
      </w:r>
      <w:r w:rsidRPr="003B55C7">
        <w:rPr>
          <w:rFonts w:ascii="Arial" w:eastAsia="Arial" w:hAnsi="Arial" w:cs="Arial"/>
          <w:sz w:val="20"/>
          <w:szCs w:val="20"/>
        </w:rPr>
        <w:t>g</w:t>
      </w:r>
      <w:r w:rsidRPr="003B55C7">
        <w:rPr>
          <w:rFonts w:ascii="Arial" w:eastAsia="Arial" w:hAnsi="Arial" w:cs="Arial"/>
          <w:spacing w:val="3"/>
          <w:sz w:val="20"/>
          <w:szCs w:val="20"/>
        </w:rPr>
        <w:t xml:space="preserve"> </w:t>
      </w:r>
      <w:r w:rsidRPr="003B55C7">
        <w:rPr>
          <w:rFonts w:ascii="Arial" w:eastAsia="Arial" w:hAnsi="Arial" w:cs="Arial"/>
          <w:sz w:val="20"/>
          <w:szCs w:val="20"/>
        </w:rPr>
        <w:t xml:space="preserve">at </w:t>
      </w:r>
      <w:r w:rsidRPr="003B55C7">
        <w:rPr>
          <w:rFonts w:ascii="Arial" w:eastAsia="Arial" w:hAnsi="Arial" w:cs="Arial"/>
          <w:spacing w:val="-1"/>
          <w:sz w:val="20"/>
          <w:szCs w:val="20"/>
        </w:rPr>
        <w:t>l</w:t>
      </w:r>
      <w:r w:rsidRPr="003B55C7">
        <w:rPr>
          <w:rFonts w:ascii="Arial" w:eastAsia="Arial" w:hAnsi="Arial" w:cs="Arial"/>
          <w:sz w:val="20"/>
          <w:szCs w:val="20"/>
        </w:rPr>
        <w:t>e</w:t>
      </w:r>
      <w:r w:rsidRPr="003B55C7">
        <w:rPr>
          <w:rFonts w:ascii="Arial" w:eastAsia="Arial" w:hAnsi="Arial" w:cs="Arial"/>
          <w:spacing w:val="-1"/>
          <w:sz w:val="20"/>
          <w:szCs w:val="20"/>
        </w:rPr>
        <w:t>a</w:t>
      </w:r>
      <w:r w:rsidRPr="003B55C7">
        <w:rPr>
          <w:rFonts w:ascii="Arial" w:eastAsia="Arial" w:hAnsi="Arial" w:cs="Arial"/>
          <w:spacing w:val="1"/>
          <w:sz w:val="20"/>
          <w:szCs w:val="20"/>
        </w:rPr>
        <w:t>s</w:t>
      </w:r>
      <w:r w:rsidRPr="003B55C7">
        <w:rPr>
          <w:rFonts w:ascii="Arial" w:eastAsia="Arial" w:hAnsi="Arial" w:cs="Arial"/>
          <w:sz w:val="20"/>
          <w:szCs w:val="20"/>
        </w:rPr>
        <w:t>t two</w:t>
      </w:r>
      <w:r w:rsidRPr="003B55C7">
        <w:rPr>
          <w:rFonts w:ascii="Arial" w:eastAsia="Arial" w:hAnsi="Arial" w:cs="Arial"/>
          <w:spacing w:val="1"/>
          <w:sz w:val="20"/>
          <w:szCs w:val="20"/>
        </w:rPr>
        <w:t xml:space="preserve"> </w:t>
      </w:r>
      <w:r w:rsidRPr="003B55C7">
        <w:rPr>
          <w:rFonts w:ascii="Arial" w:eastAsia="Arial" w:hAnsi="Arial" w:cs="Arial"/>
          <w:sz w:val="20"/>
          <w:szCs w:val="20"/>
        </w:rPr>
        <w:t>I</w:t>
      </w:r>
      <w:r w:rsidRPr="003B55C7">
        <w:rPr>
          <w:rFonts w:ascii="Arial" w:eastAsia="Arial" w:hAnsi="Arial" w:cs="Arial"/>
          <w:spacing w:val="2"/>
          <w:sz w:val="20"/>
          <w:szCs w:val="20"/>
        </w:rPr>
        <w:t>n</w:t>
      </w:r>
      <w:r w:rsidRPr="003B55C7">
        <w:rPr>
          <w:rFonts w:ascii="Arial" w:eastAsia="Arial" w:hAnsi="Arial" w:cs="Arial"/>
          <w:sz w:val="20"/>
          <w:szCs w:val="20"/>
        </w:rPr>
        <w:t>d</w:t>
      </w:r>
      <w:r w:rsidRPr="003B55C7">
        <w:rPr>
          <w:rFonts w:ascii="Arial" w:eastAsia="Arial" w:hAnsi="Arial" w:cs="Arial"/>
          <w:spacing w:val="-1"/>
          <w:sz w:val="20"/>
          <w:szCs w:val="20"/>
        </w:rPr>
        <w:t>e</w:t>
      </w:r>
      <w:r w:rsidRPr="003B55C7">
        <w:rPr>
          <w:rFonts w:ascii="Arial" w:eastAsia="Arial" w:hAnsi="Arial" w:cs="Arial"/>
          <w:spacing w:val="2"/>
          <w:sz w:val="20"/>
          <w:szCs w:val="20"/>
        </w:rPr>
        <w:t>p</w:t>
      </w:r>
      <w:r w:rsidRPr="003B55C7">
        <w:rPr>
          <w:rFonts w:ascii="Arial" w:eastAsia="Arial" w:hAnsi="Arial" w:cs="Arial"/>
          <w:sz w:val="20"/>
          <w:szCs w:val="20"/>
        </w:rPr>
        <w:t>e</w:t>
      </w:r>
      <w:r w:rsidRPr="003B55C7">
        <w:rPr>
          <w:rFonts w:ascii="Arial" w:eastAsia="Arial" w:hAnsi="Arial" w:cs="Arial"/>
          <w:spacing w:val="-1"/>
          <w:sz w:val="20"/>
          <w:szCs w:val="20"/>
        </w:rPr>
        <w:t>n</w:t>
      </w:r>
      <w:r w:rsidRPr="003B55C7">
        <w:rPr>
          <w:rFonts w:ascii="Arial" w:eastAsia="Arial" w:hAnsi="Arial" w:cs="Arial"/>
          <w:spacing w:val="2"/>
          <w:sz w:val="20"/>
          <w:szCs w:val="20"/>
        </w:rPr>
        <w:t>d</w:t>
      </w:r>
      <w:r w:rsidRPr="003B55C7">
        <w:rPr>
          <w:rFonts w:ascii="Arial" w:eastAsia="Arial" w:hAnsi="Arial" w:cs="Arial"/>
          <w:sz w:val="20"/>
          <w:szCs w:val="20"/>
        </w:rPr>
        <w:t>e</w:t>
      </w:r>
      <w:r w:rsidRPr="003B55C7">
        <w:rPr>
          <w:rFonts w:ascii="Arial" w:eastAsia="Arial" w:hAnsi="Arial" w:cs="Arial"/>
          <w:spacing w:val="-1"/>
          <w:sz w:val="20"/>
          <w:szCs w:val="20"/>
        </w:rPr>
        <w:t>n</w:t>
      </w:r>
      <w:r w:rsidRPr="003B55C7">
        <w:rPr>
          <w:rFonts w:ascii="Arial" w:eastAsia="Arial" w:hAnsi="Arial" w:cs="Arial"/>
          <w:sz w:val="20"/>
          <w:szCs w:val="20"/>
        </w:rPr>
        <w:t>t</w:t>
      </w:r>
      <w:r w:rsidRPr="003B55C7">
        <w:rPr>
          <w:rFonts w:ascii="Arial" w:eastAsia="Arial" w:hAnsi="Arial" w:cs="Arial"/>
          <w:spacing w:val="-7"/>
          <w:sz w:val="20"/>
          <w:szCs w:val="20"/>
        </w:rPr>
        <w:t xml:space="preserve"> </w:t>
      </w:r>
      <w:r w:rsidRPr="003B55C7">
        <w:rPr>
          <w:rFonts w:ascii="Arial" w:eastAsia="Arial" w:hAnsi="Arial" w:cs="Arial"/>
          <w:sz w:val="20"/>
          <w:szCs w:val="20"/>
        </w:rPr>
        <w:t>D</w:t>
      </w:r>
      <w:r w:rsidRPr="003B55C7">
        <w:rPr>
          <w:rFonts w:ascii="Arial" w:eastAsia="Arial" w:hAnsi="Arial" w:cs="Arial"/>
          <w:spacing w:val="-1"/>
          <w:sz w:val="20"/>
          <w:szCs w:val="20"/>
        </w:rPr>
        <w:t>i</w:t>
      </w:r>
      <w:r w:rsidRPr="003B55C7">
        <w:rPr>
          <w:rFonts w:ascii="Arial" w:eastAsia="Arial" w:hAnsi="Arial" w:cs="Arial"/>
          <w:spacing w:val="1"/>
          <w:sz w:val="20"/>
          <w:szCs w:val="20"/>
        </w:rPr>
        <w:t>r</w:t>
      </w:r>
      <w:r w:rsidRPr="003B55C7">
        <w:rPr>
          <w:rFonts w:ascii="Arial" w:eastAsia="Arial" w:hAnsi="Arial" w:cs="Arial"/>
          <w:spacing w:val="2"/>
          <w:sz w:val="20"/>
          <w:szCs w:val="20"/>
        </w:rPr>
        <w:t>e</w:t>
      </w:r>
      <w:r w:rsidRPr="003B55C7">
        <w:rPr>
          <w:rFonts w:ascii="Arial" w:eastAsia="Arial" w:hAnsi="Arial" w:cs="Arial"/>
          <w:spacing w:val="1"/>
          <w:sz w:val="20"/>
          <w:szCs w:val="20"/>
        </w:rPr>
        <w:t>c</w:t>
      </w:r>
      <w:r w:rsidRPr="003B55C7">
        <w:rPr>
          <w:rFonts w:ascii="Arial" w:eastAsia="Arial" w:hAnsi="Arial" w:cs="Arial"/>
          <w:sz w:val="20"/>
          <w:szCs w:val="20"/>
        </w:rPr>
        <w:t>tor</w:t>
      </w:r>
      <w:r>
        <w:rPr>
          <w:rFonts w:ascii="Arial" w:eastAsia="Arial" w:hAnsi="Arial" w:cs="Arial"/>
          <w:sz w:val="20"/>
          <w:szCs w:val="20"/>
        </w:rPr>
        <w:t>s</w:t>
      </w:r>
      <w:r w:rsidRPr="003B55C7">
        <w:rPr>
          <w:rFonts w:ascii="Arial" w:eastAsia="Arial" w:hAnsi="Arial" w:cs="Arial"/>
          <w:sz w:val="20"/>
          <w:szCs w:val="20"/>
        </w:rPr>
        <w:t>.</w:t>
      </w:r>
      <w:r w:rsidRPr="003B55C7">
        <w:rPr>
          <w:rFonts w:ascii="Arial" w:eastAsia="Arial" w:hAnsi="Arial" w:cs="Arial"/>
          <w:spacing w:val="-3"/>
          <w:sz w:val="20"/>
          <w:szCs w:val="20"/>
        </w:rPr>
        <w:t xml:space="preserve"> </w:t>
      </w:r>
      <w:r w:rsidRPr="003B55C7">
        <w:rPr>
          <w:rFonts w:ascii="Arial" w:eastAsia="Arial" w:hAnsi="Arial" w:cs="Arial"/>
          <w:sz w:val="20"/>
          <w:szCs w:val="20"/>
        </w:rPr>
        <w:t>The Chair of the Committee shall be designated by the Board from among the Committee members.</w:t>
      </w:r>
    </w:p>
    <w:p w:rsidR="00CB4007" w:rsidRDefault="00CB4007" w:rsidP="00CB4007">
      <w:pPr>
        <w:spacing w:before="17" w:after="0" w:line="240" w:lineRule="auto"/>
        <w:contextualSpacing/>
        <w:jc w:val="both"/>
        <w:rPr>
          <w:sz w:val="24"/>
          <w:szCs w:val="24"/>
        </w:rPr>
      </w:pPr>
    </w:p>
    <w:p w:rsidR="00CB4007" w:rsidRDefault="00CB4007" w:rsidP="00CB4007">
      <w:pPr>
        <w:spacing w:after="0" w:line="240" w:lineRule="auto"/>
        <w:ind w:left="100" w:right="791"/>
        <w:contextualSpacing/>
        <w:jc w:val="both"/>
        <w:rPr>
          <w:rFonts w:ascii="Arial" w:eastAsia="Arial" w:hAnsi="Arial" w:cs="Arial"/>
          <w:sz w:val="20"/>
          <w:szCs w:val="20"/>
        </w:rPr>
      </w:pP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 the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p>
    <w:p w:rsidR="00CB4007" w:rsidRPr="00D44581" w:rsidRDefault="00CB4007" w:rsidP="00CB4007">
      <w:pPr>
        <w:spacing w:before="6" w:after="0" w:line="240" w:lineRule="auto"/>
        <w:contextualSpacing/>
        <w:jc w:val="both"/>
        <w:rPr>
          <w:sz w:val="19"/>
          <w:szCs w:val="19"/>
        </w:rPr>
      </w:pPr>
    </w:p>
    <w:p w:rsidR="00CB4007" w:rsidRPr="00D44581" w:rsidRDefault="00CB4007" w:rsidP="00CB4007">
      <w:pPr>
        <w:spacing w:after="0" w:line="240" w:lineRule="auto"/>
        <w:ind w:left="460" w:right="-20"/>
        <w:contextualSpacing/>
        <w:jc w:val="both"/>
        <w:rPr>
          <w:rFonts w:ascii="Arial" w:eastAsia="Arial" w:hAnsi="Arial" w:cs="Arial"/>
          <w:sz w:val="20"/>
          <w:szCs w:val="20"/>
        </w:rPr>
      </w:pPr>
      <w:r w:rsidRPr="00D44581">
        <w:rPr>
          <w:rFonts w:ascii="Arial" w:eastAsia="Arial" w:hAnsi="Arial" w:cs="Arial"/>
          <w:sz w:val="20"/>
          <w:szCs w:val="20"/>
        </w:rPr>
        <w:t>1</w:t>
      </w:r>
      <w:r w:rsidRPr="00D44581">
        <w:rPr>
          <w:rFonts w:ascii="Arial" w:eastAsia="Arial" w:hAnsi="Arial" w:cs="Arial"/>
          <w:spacing w:val="-6"/>
          <w:sz w:val="20"/>
          <w:szCs w:val="20"/>
        </w:rPr>
        <w:t xml:space="preserve"> </w:t>
      </w:r>
      <w:r w:rsidR="004015EF" w:rsidRPr="00D44581">
        <w:rPr>
          <w:rFonts w:ascii="Arial" w:eastAsia="Arial" w:hAnsi="Arial" w:cs="Arial"/>
          <w:spacing w:val="-6"/>
          <w:sz w:val="20"/>
          <w:szCs w:val="20"/>
        </w:rPr>
        <w:t xml:space="preserve">Dr. B.K. Gairola- </w:t>
      </w:r>
      <w:r w:rsidRPr="00D44581">
        <w:rPr>
          <w:rFonts w:ascii="Arial" w:eastAsia="Arial" w:hAnsi="Arial" w:cs="Arial"/>
          <w:sz w:val="20"/>
          <w:szCs w:val="20"/>
        </w:rPr>
        <w:t>In</w:t>
      </w:r>
      <w:r w:rsidRPr="00D44581">
        <w:rPr>
          <w:rFonts w:ascii="Arial" w:eastAsia="Arial" w:hAnsi="Arial" w:cs="Arial"/>
          <w:spacing w:val="-1"/>
          <w:sz w:val="20"/>
          <w:szCs w:val="20"/>
        </w:rPr>
        <w:t>d</w:t>
      </w:r>
      <w:r w:rsidRPr="00D44581">
        <w:rPr>
          <w:rFonts w:ascii="Arial" w:eastAsia="Arial" w:hAnsi="Arial" w:cs="Arial"/>
          <w:sz w:val="20"/>
          <w:szCs w:val="20"/>
        </w:rPr>
        <w:t>e</w:t>
      </w:r>
      <w:r w:rsidRPr="00D44581">
        <w:rPr>
          <w:rFonts w:ascii="Arial" w:eastAsia="Arial" w:hAnsi="Arial" w:cs="Arial"/>
          <w:spacing w:val="1"/>
          <w:sz w:val="20"/>
          <w:szCs w:val="20"/>
        </w:rPr>
        <w:t>p</w:t>
      </w:r>
      <w:r w:rsidRPr="00D44581">
        <w:rPr>
          <w:rFonts w:ascii="Arial" w:eastAsia="Arial" w:hAnsi="Arial" w:cs="Arial"/>
          <w:sz w:val="20"/>
          <w:szCs w:val="20"/>
        </w:rPr>
        <w:t>e</w:t>
      </w:r>
      <w:r w:rsidRPr="00D44581">
        <w:rPr>
          <w:rFonts w:ascii="Arial" w:eastAsia="Arial" w:hAnsi="Arial" w:cs="Arial"/>
          <w:spacing w:val="1"/>
          <w:sz w:val="20"/>
          <w:szCs w:val="20"/>
        </w:rPr>
        <w:t>n</w:t>
      </w:r>
      <w:r w:rsidRPr="00D44581">
        <w:rPr>
          <w:rFonts w:ascii="Arial" w:eastAsia="Arial" w:hAnsi="Arial" w:cs="Arial"/>
          <w:spacing w:val="2"/>
          <w:sz w:val="20"/>
          <w:szCs w:val="20"/>
        </w:rPr>
        <w:t>d</w:t>
      </w:r>
      <w:r w:rsidRPr="00D44581">
        <w:rPr>
          <w:rFonts w:ascii="Arial" w:eastAsia="Arial" w:hAnsi="Arial" w:cs="Arial"/>
          <w:sz w:val="20"/>
          <w:szCs w:val="20"/>
        </w:rPr>
        <w:t>e</w:t>
      </w:r>
      <w:r w:rsidRPr="00D44581">
        <w:rPr>
          <w:rFonts w:ascii="Arial" w:eastAsia="Arial" w:hAnsi="Arial" w:cs="Arial"/>
          <w:spacing w:val="-1"/>
          <w:sz w:val="20"/>
          <w:szCs w:val="20"/>
        </w:rPr>
        <w:t>n</w:t>
      </w:r>
      <w:r w:rsidRPr="00D44581">
        <w:rPr>
          <w:rFonts w:ascii="Arial" w:eastAsia="Arial" w:hAnsi="Arial" w:cs="Arial"/>
          <w:sz w:val="20"/>
          <w:szCs w:val="20"/>
        </w:rPr>
        <w:t>t</w:t>
      </w:r>
      <w:r w:rsidRPr="00D44581">
        <w:rPr>
          <w:rFonts w:ascii="Arial" w:eastAsia="Arial" w:hAnsi="Arial" w:cs="Arial"/>
          <w:spacing w:val="-12"/>
          <w:sz w:val="20"/>
          <w:szCs w:val="20"/>
        </w:rPr>
        <w:t xml:space="preserve"> </w:t>
      </w:r>
      <w:r w:rsidRPr="00D44581">
        <w:rPr>
          <w:rFonts w:ascii="Arial" w:eastAsia="Arial" w:hAnsi="Arial" w:cs="Arial"/>
          <w:spacing w:val="2"/>
          <w:sz w:val="20"/>
          <w:szCs w:val="20"/>
        </w:rPr>
        <w:t>D</w:t>
      </w:r>
      <w:r w:rsidRPr="00D44581">
        <w:rPr>
          <w:rFonts w:ascii="Arial" w:eastAsia="Arial" w:hAnsi="Arial" w:cs="Arial"/>
          <w:spacing w:val="-1"/>
          <w:sz w:val="20"/>
          <w:szCs w:val="20"/>
        </w:rPr>
        <w:t>i</w:t>
      </w:r>
      <w:r w:rsidRPr="00D44581">
        <w:rPr>
          <w:rFonts w:ascii="Arial" w:eastAsia="Arial" w:hAnsi="Arial" w:cs="Arial"/>
          <w:spacing w:val="1"/>
          <w:sz w:val="20"/>
          <w:szCs w:val="20"/>
        </w:rPr>
        <w:t>r</w:t>
      </w:r>
      <w:r w:rsidRPr="00D44581">
        <w:rPr>
          <w:rFonts w:ascii="Arial" w:eastAsia="Arial" w:hAnsi="Arial" w:cs="Arial"/>
          <w:sz w:val="20"/>
          <w:szCs w:val="20"/>
        </w:rPr>
        <w:t>e</w:t>
      </w:r>
      <w:r w:rsidRPr="00D44581">
        <w:rPr>
          <w:rFonts w:ascii="Arial" w:eastAsia="Arial" w:hAnsi="Arial" w:cs="Arial"/>
          <w:spacing w:val="1"/>
          <w:sz w:val="20"/>
          <w:szCs w:val="20"/>
        </w:rPr>
        <w:t>c</w:t>
      </w:r>
      <w:r w:rsidR="004015EF" w:rsidRPr="00D44581">
        <w:rPr>
          <w:rFonts w:ascii="Arial" w:eastAsia="Arial" w:hAnsi="Arial" w:cs="Arial"/>
          <w:sz w:val="20"/>
          <w:szCs w:val="20"/>
        </w:rPr>
        <w:t>tor</w:t>
      </w:r>
      <w:r w:rsidR="00C23836">
        <w:rPr>
          <w:rFonts w:ascii="Arial" w:eastAsia="Arial" w:hAnsi="Arial" w:cs="Arial"/>
          <w:sz w:val="20"/>
          <w:szCs w:val="20"/>
        </w:rPr>
        <w:t xml:space="preserve"> (Chairman)</w:t>
      </w:r>
    </w:p>
    <w:p w:rsidR="00CB4007" w:rsidRPr="00D44581" w:rsidRDefault="00CB4007" w:rsidP="00CB4007">
      <w:pPr>
        <w:spacing w:before="6" w:after="0" w:line="240" w:lineRule="auto"/>
        <w:contextualSpacing/>
        <w:jc w:val="both"/>
        <w:rPr>
          <w:sz w:val="11"/>
          <w:szCs w:val="11"/>
        </w:rPr>
      </w:pPr>
    </w:p>
    <w:p w:rsidR="00CB4007" w:rsidRPr="00D44581" w:rsidRDefault="00CB4007" w:rsidP="00CB4007">
      <w:pPr>
        <w:spacing w:after="0" w:line="240" w:lineRule="auto"/>
        <w:ind w:left="460" w:right="-20"/>
        <w:contextualSpacing/>
        <w:jc w:val="both"/>
        <w:rPr>
          <w:rFonts w:ascii="Arial" w:eastAsia="Arial" w:hAnsi="Arial" w:cs="Arial"/>
          <w:sz w:val="20"/>
          <w:szCs w:val="20"/>
        </w:rPr>
      </w:pPr>
      <w:r w:rsidRPr="00D44581">
        <w:rPr>
          <w:rFonts w:ascii="Arial" w:eastAsia="Arial" w:hAnsi="Arial" w:cs="Arial"/>
          <w:sz w:val="20"/>
          <w:szCs w:val="20"/>
        </w:rPr>
        <w:t>2</w:t>
      </w:r>
      <w:r w:rsidRPr="00D44581">
        <w:rPr>
          <w:rFonts w:ascii="Arial" w:eastAsia="Arial" w:hAnsi="Arial" w:cs="Arial"/>
          <w:spacing w:val="-5"/>
          <w:sz w:val="20"/>
          <w:szCs w:val="20"/>
        </w:rPr>
        <w:t xml:space="preserve"> </w:t>
      </w:r>
      <w:r w:rsidR="004015EF" w:rsidRPr="00D44581">
        <w:rPr>
          <w:rFonts w:ascii="Arial" w:eastAsia="Arial" w:hAnsi="Arial" w:cs="Arial"/>
          <w:spacing w:val="-5"/>
          <w:sz w:val="20"/>
          <w:szCs w:val="20"/>
        </w:rPr>
        <w:t xml:space="preserve">Ms. Drushti Desai - </w:t>
      </w:r>
      <w:r w:rsidRPr="00D44581">
        <w:rPr>
          <w:rFonts w:ascii="Arial" w:eastAsia="Arial" w:hAnsi="Arial" w:cs="Arial"/>
          <w:spacing w:val="2"/>
          <w:sz w:val="20"/>
          <w:szCs w:val="20"/>
        </w:rPr>
        <w:t>I</w:t>
      </w:r>
      <w:r w:rsidRPr="00D44581">
        <w:rPr>
          <w:rFonts w:ascii="Arial" w:eastAsia="Arial" w:hAnsi="Arial" w:cs="Arial"/>
          <w:sz w:val="20"/>
          <w:szCs w:val="20"/>
        </w:rPr>
        <w:t>n</w:t>
      </w:r>
      <w:r w:rsidRPr="00D44581">
        <w:rPr>
          <w:rFonts w:ascii="Arial" w:eastAsia="Arial" w:hAnsi="Arial" w:cs="Arial"/>
          <w:spacing w:val="-1"/>
          <w:sz w:val="20"/>
          <w:szCs w:val="20"/>
        </w:rPr>
        <w:t>d</w:t>
      </w:r>
      <w:r w:rsidRPr="00D44581">
        <w:rPr>
          <w:rFonts w:ascii="Arial" w:eastAsia="Arial" w:hAnsi="Arial" w:cs="Arial"/>
          <w:spacing w:val="2"/>
          <w:sz w:val="20"/>
          <w:szCs w:val="20"/>
        </w:rPr>
        <w:t>e</w:t>
      </w:r>
      <w:r w:rsidRPr="00D44581">
        <w:rPr>
          <w:rFonts w:ascii="Arial" w:eastAsia="Arial" w:hAnsi="Arial" w:cs="Arial"/>
          <w:sz w:val="20"/>
          <w:szCs w:val="20"/>
        </w:rPr>
        <w:t>p</w:t>
      </w:r>
      <w:r w:rsidRPr="00D44581">
        <w:rPr>
          <w:rFonts w:ascii="Arial" w:eastAsia="Arial" w:hAnsi="Arial" w:cs="Arial"/>
          <w:spacing w:val="-1"/>
          <w:sz w:val="20"/>
          <w:szCs w:val="20"/>
        </w:rPr>
        <w:t>e</w:t>
      </w:r>
      <w:r w:rsidRPr="00D44581">
        <w:rPr>
          <w:rFonts w:ascii="Arial" w:eastAsia="Arial" w:hAnsi="Arial" w:cs="Arial"/>
          <w:spacing w:val="2"/>
          <w:sz w:val="20"/>
          <w:szCs w:val="20"/>
        </w:rPr>
        <w:t>nd</w:t>
      </w:r>
      <w:r w:rsidRPr="00D44581">
        <w:rPr>
          <w:rFonts w:ascii="Arial" w:eastAsia="Arial" w:hAnsi="Arial" w:cs="Arial"/>
          <w:sz w:val="20"/>
          <w:szCs w:val="20"/>
        </w:rPr>
        <w:t>e</w:t>
      </w:r>
      <w:r w:rsidRPr="00D44581">
        <w:rPr>
          <w:rFonts w:ascii="Arial" w:eastAsia="Arial" w:hAnsi="Arial" w:cs="Arial"/>
          <w:spacing w:val="-1"/>
          <w:sz w:val="20"/>
          <w:szCs w:val="20"/>
        </w:rPr>
        <w:t>n</w:t>
      </w:r>
      <w:r w:rsidRPr="00D44581">
        <w:rPr>
          <w:rFonts w:ascii="Arial" w:eastAsia="Arial" w:hAnsi="Arial" w:cs="Arial"/>
          <w:sz w:val="20"/>
          <w:szCs w:val="20"/>
        </w:rPr>
        <w:t>t</w:t>
      </w:r>
      <w:r w:rsidRPr="00D44581">
        <w:rPr>
          <w:rFonts w:ascii="Arial" w:eastAsia="Arial" w:hAnsi="Arial" w:cs="Arial"/>
          <w:spacing w:val="-12"/>
          <w:sz w:val="20"/>
          <w:szCs w:val="20"/>
        </w:rPr>
        <w:t xml:space="preserve"> </w:t>
      </w:r>
      <w:r w:rsidRPr="00D44581">
        <w:rPr>
          <w:rFonts w:ascii="Arial" w:eastAsia="Arial" w:hAnsi="Arial" w:cs="Arial"/>
          <w:spacing w:val="2"/>
          <w:sz w:val="20"/>
          <w:szCs w:val="20"/>
        </w:rPr>
        <w:t>D</w:t>
      </w:r>
      <w:r w:rsidRPr="00D44581">
        <w:rPr>
          <w:rFonts w:ascii="Arial" w:eastAsia="Arial" w:hAnsi="Arial" w:cs="Arial"/>
          <w:spacing w:val="-1"/>
          <w:sz w:val="20"/>
          <w:szCs w:val="20"/>
        </w:rPr>
        <w:t>i</w:t>
      </w:r>
      <w:r w:rsidRPr="00D44581">
        <w:rPr>
          <w:rFonts w:ascii="Arial" w:eastAsia="Arial" w:hAnsi="Arial" w:cs="Arial"/>
          <w:spacing w:val="1"/>
          <w:sz w:val="20"/>
          <w:szCs w:val="20"/>
        </w:rPr>
        <w:t>r</w:t>
      </w:r>
      <w:r w:rsidRPr="00D44581">
        <w:rPr>
          <w:rFonts w:ascii="Arial" w:eastAsia="Arial" w:hAnsi="Arial" w:cs="Arial"/>
          <w:sz w:val="20"/>
          <w:szCs w:val="20"/>
        </w:rPr>
        <w:t>e</w:t>
      </w:r>
      <w:r w:rsidRPr="00D44581">
        <w:rPr>
          <w:rFonts w:ascii="Arial" w:eastAsia="Arial" w:hAnsi="Arial" w:cs="Arial"/>
          <w:spacing w:val="1"/>
          <w:sz w:val="20"/>
          <w:szCs w:val="20"/>
        </w:rPr>
        <w:t>c</w:t>
      </w:r>
      <w:r w:rsidR="004015EF" w:rsidRPr="00D44581">
        <w:rPr>
          <w:rFonts w:ascii="Arial" w:eastAsia="Arial" w:hAnsi="Arial" w:cs="Arial"/>
          <w:sz w:val="20"/>
          <w:szCs w:val="20"/>
        </w:rPr>
        <w:t>tor</w:t>
      </w:r>
    </w:p>
    <w:p w:rsidR="00CB4007" w:rsidRPr="00D44581" w:rsidRDefault="00CB4007" w:rsidP="00CB4007">
      <w:pPr>
        <w:spacing w:before="3" w:after="0" w:line="240" w:lineRule="auto"/>
        <w:contextualSpacing/>
        <w:jc w:val="both"/>
        <w:rPr>
          <w:sz w:val="11"/>
          <w:szCs w:val="11"/>
        </w:rPr>
      </w:pPr>
    </w:p>
    <w:p w:rsidR="00CB4007" w:rsidRPr="00D44581" w:rsidRDefault="00CB4007" w:rsidP="004015EF">
      <w:pPr>
        <w:spacing w:after="0" w:line="240" w:lineRule="auto"/>
        <w:ind w:left="460" w:right="-20"/>
        <w:contextualSpacing/>
        <w:jc w:val="both"/>
        <w:rPr>
          <w:rFonts w:ascii="Arial" w:eastAsia="Arial" w:hAnsi="Arial" w:cs="Arial"/>
          <w:spacing w:val="25"/>
          <w:sz w:val="20"/>
          <w:szCs w:val="20"/>
        </w:rPr>
      </w:pPr>
      <w:r w:rsidRPr="00D44581">
        <w:rPr>
          <w:rFonts w:ascii="Arial" w:eastAsia="Arial" w:hAnsi="Arial" w:cs="Arial"/>
          <w:sz w:val="20"/>
          <w:szCs w:val="20"/>
        </w:rPr>
        <w:t xml:space="preserve">3 </w:t>
      </w:r>
      <w:r w:rsidR="004015EF" w:rsidRPr="00D44581">
        <w:rPr>
          <w:rFonts w:ascii="Arial" w:eastAsia="Arial" w:hAnsi="Arial" w:cs="Arial"/>
          <w:sz w:val="20"/>
          <w:szCs w:val="20"/>
        </w:rPr>
        <w:t>Mr. Robinson Massey- Director</w:t>
      </w:r>
      <w:r w:rsidRPr="00D44581">
        <w:rPr>
          <w:rFonts w:ascii="Arial" w:eastAsia="Arial" w:hAnsi="Arial" w:cs="Arial"/>
          <w:spacing w:val="25"/>
          <w:sz w:val="20"/>
          <w:szCs w:val="20"/>
        </w:rPr>
        <w:t xml:space="preserve"> </w:t>
      </w:r>
    </w:p>
    <w:p w:rsidR="004015EF" w:rsidRPr="00D44581" w:rsidRDefault="004015EF" w:rsidP="004015EF">
      <w:pPr>
        <w:spacing w:after="0" w:line="240" w:lineRule="auto"/>
        <w:ind w:left="460" w:right="-20"/>
        <w:contextualSpacing/>
        <w:jc w:val="both"/>
        <w:rPr>
          <w:rFonts w:ascii="Arial" w:eastAsia="Arial" w:hAnsi="Arial" w:cs="Arial"/>
          <w:spacing w:val="25"/>
          <w:sz w:val="20"/>
          <w:szCs w:val="20"/>
        </w:rPr>
      </w:pPr>
    </w:p>
    <w:p w:rsidR="00CB4007" w:rsidRPr="004015EF" w:rsidRDefault="00CB4007" w:rsidP="00CB4007">
      <w:pPr>
        <w:tabs>
          <w:tab w:val="left" w:pos="1841"/>
        </w:tabs>
        <w:spacing w:line="240" w:lineRule="auto"/>
        <w:contextualSpacing/>
        <w:jc w:val="both"/>
        <w:rPr>
          <w:rFonts w:ascii="Arial" w:eastAsia="Arial" w:hAnsi="Arial" w:cs="Arial"/>
          <w:color w:val="FF0000"/>
          <w:spacing w:val="-5"/>
          <w:sz w:val="20"/>
          <w:szCs w:val="20"/>
        </w:rPr>
      </w:pPr>
    </w:p>
    <w:p w:rsidR="00CB4007" w:rsidRDefault="00CB4007" w:rsidP="00CB4007">
      <w:pPr>
        <w:tabs>
          <w:tab w:val="left" w:pos="1841"/>
        </w:tabs>
        <w:spacing w:line="240" w:lineRule="auto"/>
        <w:contextualSpacing/>
        <w:jc w:val="both"/>
        <w:rPr>
          <w:rFonts w:ascii="Cambria" w:eastAsia="Cambria" w:hAnsi="Cambria" w:cs="Cambria"/>
          <w:b/>
          <w:bCs/>
          <w:color w:val="365F91"/>
          <w:position w:val="-1"/>
          <w:sz w:val="28"/>
          <w:szCs w:val="28"/>
        </w:rPr>
      </w:pPr>
      <w:r>
        <w:rPr>
          <w:rFonts w:ascii="Cambria" w:eastAsia="Cambria" w:hAnsi="Cambria" w:cs="Cambria"/>
          <w:b/>
          <w:bCs/>
          <w:color w:val="365F91"/>
          <w:position w:val="-1"/>
          <w:sz w:val="28"/>
          <w:szCs w:val="28"/>
        </w:rPr>
        <w:t xml:space="preserve">7. </w:t>
      </w:r>
      <w:r w:rsidRPr="004003AC">
        <w:rPr>
          <w:rFonts w:ascii="Cambria" w:eastAsia="Cambria" w:hAnsi="Cambria" w:cs="Cambria"/>
          <w:b/>
          <w:bCs/>
          <w:color w:val="365F91"/>
          <w:position w:val="-1"/>
          <w:sz w:val="28"/>
          <w:szCs w:val="28"/>
        </w:rPr>
        <w:t xml:space="preserve">Access </w:t>
      </w:r>
      <w:r>
        <w:rPr>
          <w:rFonts w:ascii="Cambria" w:eastAsia="Cambria" w:hAnsi="Cambria" w:cs="Cambria"/>
          <w:b/>
          <w:bCs/>
          <w:color w:val="365F91"/>
          <w:position w:val="-1"/>
          <w:sz w:val="28"/>
          <w:szCs w:val="28"/>
        </w:rPr>
        <w:t>t</w:t>
      </w:r>
      <w:r w:rsidRPr="004003AC">
        <w:rPr>
          <w:rFonts w:ascii="Cambria" w:eastAsia="Cambria" w:hAnsi="Cambria" w:cs="Cambria"/>
          <w:b/>
          <w:bCs/>
          <w:color w:val="365F91"/>
          <w:position w:val="-1"/>
          <w:sz w:val="28"/>
          <w:szCs w:val="28"/>
        </w:rPr>
        <w:t xml:space="preserve">o Management </w:t>
      </w:r>
      <w:r>
        <w:rPr>
          <w:rFonts w:ascii="Cambria" w:eastAsia="Cambria" w:hAnsi="Cambria" w:cs="Cambria"/>
          <w:b/>
          <w:bCs/>
          <w:color w:val="365F91"/>
          <w:position w:val="-1"/>
          <w:sz w:val="28"/>
          <w:szCs w:val="28"/>
        </w:rPr>
        <w:t>a</w:t>
      </w:r>
      <w:r w:rsidRPr="004003AC">
        <w:rPr>
          <w:rFonts w:ascii="Cambria" w:eastAsia="Cambria" w:hAnsi="Cambria" w:cs="Cambria"/>
          <w:b/>
          <w:bCs/>
          <w:color w:val="365F91"/>
          <w:position w:val="-1"/>
          <w:sz w:val="28"/>
          <w:szCs w:val="28"/>
        </w:rPr>
        <w:t>nd Independent Advisors</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Pr="004003AC" w:rsidRDefault="00CB4007" w:rsidP="00CB4007">
      <w:pPr>
        <w:tabs>
          <w:tab w:val="left" w:pos="1841"/>
        </w:tabs>
        <w:spacing w:line="240" w:lineRule="auto"/>
        <w:ind w:left="180"/>
        <w:contextualSpacing/>
        <w:jc w:val="both"/>
        <w:rPr>
          <w:rFonts w:ascii="Arial" w:eastAsia="Arial" w:hAnsi="Arial" w:cs="Arial"/>
          <w:sz w:val="20"/>
          <w:szCs w:val="20"/>
        </w:rPr>
      </w:pPr>
      <w:r w:rsidRPr="004003AC">
        <w:rPr>
          <w:rFonts w:ascii="Arial" w:eastAsia="Arial" w:hAnsi="Arial" w:cs="Arial"/>
          <w:sz w:val="20"/>
          <w:szCs w:val="20"/>
        </w:rPr>
        <w:t>Committee members will have full access to management of the Company to discuss any matter which the member may wish to discuss or obtain additional information on.</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Pr="004003AC" w:rsidRDefault="00CB4007" w:rsidP="00CB4007">
      <w:pPr>
        <w:tabs>
          <w:tab w:val="left" w:pos="180"/>
        </w:tabs>
        <w:spacing w:line="240" w:lineRule="auto"/>
        <w:ind w:left="180"/>
        <w:contextualSpacing/>
        <w:jc w:val="both"/>
        <w:rPr>
          <w:rFonts w:ascii="Arial" w:eastAsia="Arial" w:hAnsi="Arial" w:cs="Arial"/>
          <w:sz w:val="20"/>
          <w:szCs w:val="20"/>
        </w:rPr>
      </w:pPr>
      <w:r w:rsidRPr="004003AC">
        <w:rPr>
          <w:rFonts w:ascii="Arial" w:eastAsia="Arial" w:hAnsi="Arial" w:cs="Arial"/>
          <w:sz w:val="20"/>
          <w:szCs w:val="20"/>
        </w:rPr>
        <w:t>The Committee has the authority to retain, set the terms of and compensate independent legal, financial or other advisors, consultants or experts that it determines necessary to assist it in carrying out its duties.</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ind w:left="180"/>
        <w:contextualSpacing/>
        <w:jc w:val="both"/>
        <w:rPr>
          <w:rFonts w:ascii="Arial" w:eastAsia="Arial" w:hAnsi="Arial" w:cs="Arial"/>
          <w:sz w:val="20"/>
          <w:szCs w:val="20"/>
        </w:rPr>
      </w:pPr>
      <w:r w:rsidRPr="004003AC">
        <w:rPr>
          <w:rFonts w:ascii="Arial" w:eastAsia="Arial" w:hAnsi="Arial" w:cs="Arial"/>
          <w:sz w:val="20"/>
          <w:szCs w:val="20"/>
        </w:rPr>
        <w:t>The Committee may conduct any investigation appropriate to its responsibilit</w:t>
      </w:r>
      <w:r>
        <w:rPr>
          <w:rFonts w:ascii="Arial" w:eastAsia="Arial" w:hAnsi="Arial" w:cs="Arial"/>
          <w:sz w:val="20"/>
          <w:szCs w:val="20"/>
        </w:rPr>
        <w:t xml:space="preserve">ies, and request any officer or </w:t>
      </w:r>
      <w:r w:rsidRPr="004003AC">
        <w:rPr>
          <w:rFonts w:ascii="Arial" w:eastAsia="Arial" w:hAnsi="Arial" w:cs="Arial"/>
          <w:sz w:val="20"/>
          <w:szCs w:val="20"/>
        </w:rPr>
        <w:t>other employee of the Company, or any outside advisor, to attend a meeting of the Committee or to meet with any members of, or advisors to, the Committee.</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contextualSpacing/>
        <w:jc w:val="both"/>
        <w:rPr>
          <w:rFonts w:ascii="Cambria" w:eastAsia="Cambria" w:hAnsi="Cambria" w:cs="Cambria"/>
          <w:b/>
          <w:bCs/>
          <w:color w:val="365F91"/>
          <w:position w:val="-1"/>
          <w:sz w:val="28"/>
          <w:szCs w:val="28"/>
        </w:rPr>
      </w:pPr>
    </w:p>
    <w:p w:rsidR="00CB4007" w:rsidRDefault="00CB4007" w:rsidP="00CB4007">
      <w:pPr>
        <w:tabs>
          <w:tab w:val="left" w:pos="1841"/>
        </w:tabs>
        <w:spacing w:line="240" w:lineRule="auto"/>
        <w:contextualSpacing/>
        <w:jc w:val="both"/>
        <w:rPr>
          <w:rFonts w:ascii="Cambria" w:eastAsia="Cambria" w:hAnsi="Cambria" w:cs="Cambria"/>
          <w:b/>
          <w:bCs/>
          <w:color w:val="365F91"/>
          <w:position w:val="-1"/>
          <w:sz w:val="28"/>
          <w:szCs w:val="28"/>
        </w:rPr>
      </w:pPr>
      <w:r>
        <w:rPr>
          <w:rFonts w:ascii="Cambria" w:eastAsia="Cambria" w:hAnsi="Cambria" w:cs="Cambria"/>
          <w:b/>
          <w:bCs/>
          <w:color w:val="365F91"/>
          <w:position w:val="-1"/>
          <w:sz w:val="28"/>
          <w:szCs w:val="28"/>
        </w:rPr>
        <w:t>8. Duties of the Committee Members</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ind w:left="180"/>
        <w:contextualSpacing/>
        <w:jc w:val="both"/>
        <w:rPr>
          <w:rFonts w:ascii="Arial" w:eastAsia="Arial" w:hAnsi="Arial" w:cs="Arial"/>
          <w:sz w:val="20"/>
          <w:szCs w:val="20"/>
        </w:rPr>
      </w:pPr>
      <w:r w:rsidRPr="00710A6E">
        <w:rPr>
          <w:rFonts w:ascii="Arial" w:eastAsia="Arial" w:hAnsi="Arial" w:cs="Arial"/>
          <w:sz w:val="20"/>
          <w:szCs w:val="20"/>
        </w:rPr>
        <w:t>The Committee is responsible for overseeing the establishment and implementation of corporate social responsibility policies and practices and for monitoring the Company’s performance against such policies and practices as well as applicable laws and regulations</w:t>
      </w:r>
      <w:r>
        <w:rPr>
          <w:rFonts w:ascii="Arial" w:eastAsia="Arial" w:hAnsi="Arial" w:cs="Arial"/>
          <w:sz w:val="20"/>
          <w:szCs w:val="20"/>
        </w:rPr>
        <w:t xml:space="preserve">. </w:t>
      </w:r>
      <w:r w:rsidRPr="00FF6363">
        <w:rPr>
          <w:rFonts w:ascii="Arial" w:eastAsia="Arial" w:hAnsi="Arial" w:cs="Arial"/>
          <w:sz w:val="20"/>
          <w:szCs w:val="20"/>
        </w:rPr>
        <w:t xml:space="preserve">The Committee’s </w:t>
      </w:r>
      <w:r>
        <w:rPr>
          <w:rFonts w:ascii="Arial" w:eastAsia="Arial" w:hAnsi="Arial" w:cs="Arial"/>
          <w:sz w:val="20"/>
          <w:szCs w:val="20"/>
        </w:rPr>
        <w:t xml:space="preserve">duties with respect to corporate </w:t>
      </w:r>
      <w:r w:rsidRPr="00FF6363">
        <w:rPr>
          <w:rFonts w:ascii="Arial" w:eastAsia="Arial" w:hAnsi="Arial" w:cs="Arial"/>
          <w:sz w:val="20"/>
          <w:szCs w:val="20"/>
        </w:rPr>
        <w:t>social responsibility matters shall include:</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lastRenderedPageBreak/>
        <w:t>R</w:t>
      </w:r>
      <w:r w:rsidRPr="00FF6363">
        <w:rPr>
          <w:rFonts w:ascii="Arial" w:eastAsia="Arial" w:hAnsi="Arial" w:cs="Arial"/>
          <w:sz w:val="20"/>
          <w:szCs w:val="20"/>
        </w:rPr>
        <w:t>eviewing and making recommendations, as appropriate, in regard to the Company’s corporate</w:t>
      </w:r>
      <w:r>
        <w:rPr>
          <w:rFonts w:ascii="Arial" w:eastAsia="Arial" w:hAnsi="Arial" w:cs="Arial"/>
          <w:sz w:val="20"/>
          <w:szCs w:val="20"/>
        </w:rPr>
        <w:t xml:space="preserve"> social responsibility policies;</w:t>
      </w:r>
    </w:p>
    <w:p w:rsidR="00CB4007" w:rsidRDefault="00CB4007" w:rsidP="00CB4007">
      <w:pPr>
        <w:tabs>
          <w:tab w:val="left" w:pos="720"/>
        </w:tabs>
        <w:spacing w:line="240" w:lineRule="auto"/>
        <w:ind w:left="720"/>
        <w:contextualSpacing/>
        <w:jc w:val="both"/>
        <w:rPr>
          <w:rFonts w:ascii="Arial" w:eastAsia="Arial" w:hAnsi="Arial" w:cs="Arial"/>
          <w:sz w:val="20"/>
          <w:szCs w:val="20"/>
        </w:rPr>
      </w:pPr>
    </w:p>
    <w:p w:rsidR="00CB4007" w:rsidRDefault="00BA49BE" w:rsidP="00CB4007">
      <w:pPr>
        <w:numPr>
          <w:ilvl w:val="0"/>
          <w:numId w:val="5"/>
        </w:num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 xml:space="preserve">Developing a CSR Strategy- </w:t>
      </w:r>
      <w:r w:rsidR="00CB4007">
        <w:rPr>
          <w:rFonts w:ascii="Arial" w:eastAsia="Arial" w:hAnsi="Arial" w:cs="Arial"/>
          <w:sz w:val="20"/>
          <w:szCs w:val="20"/>
        </w:rPr>
        <w:t>L</w:t>
      </w:r>
      <w:r w:rsidR="00CB4007" w:rsidRPr="00FF6363">
        <w:rPr>
          <w:rFonts w:ascii="Arial" w:eastAsia="Arial" w:hAnsi="Arial" w:cs="Arial"/>
          <w:sz w:val="20"/>
          <w:szCs w:val="20"/>
        </w:rPr>
        <w:t>iaising with management on the Company’s corporate social responsibility program,</w:t>
      </w:r>
      <w:r w:rsidR="00CB4007">
        <w:rPr>
          <w:rFonts w:ascii="Arial" w:eastAsia="Arial" w:hAnsi="Arial" w:cs="Arial"/>
          <w:sz w:val="20"/>
          <w:szCs w:val="20"/>
        </w:rPr>
        <w:t>;</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S</w:t>
      </w:r>
      <w:r w:rsidRPr="00FF6363">
        <w:rPr>
          <w:rFonts w:ascii="Arial" w:eastAsia="Arial" w:hAnsi="Arial" w:cs="Arial"/>
          <w:sz w:val="20"/>
          <w:szCs w:val="20"/>
        </w:rPr>
        <w:t>cheduling regular reports from management on the Company’s corporate social responsibility</w:t>
      </w:r>
      <w:r>
        <w:rPr>
          <w:rFonts w:ascii="Arial" w:eastAsia="Arial" w:hAnsi="Arial" w:cs="Arial"/>
          <w:sz w:val="20"/>
          <w:szCs w:val="20"/>
        </w:rPr>
        <w:t xml:space="preserve"> </w:t>
      </w:r>
      <w:r w:rsidRPr="00FF6363">
        <w:rPr>
          <w:rFonts w:ascii="Arial" w:eastAsia="Arial" w:hAnsi="Arial" w:cs="Arial"/>
          <w:sz w:val="20"/>
          <w:szCs w:val="20"/>
        </w:rPr>
        <w:t>performance to assess the effectiveness of the corporate social responsibility program;</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R</w:t>
      </w:r>
      <w:r w:rsidRPr="00FF6363">
        <w:rPr>
          <w:rFonts w:ascii="Arial" w:eastAsia="Arial" w:hAnsi="Arial" w:cs="Arial"/>
          <w:sz w:val="20"/>
          <w:szCs w:val="20"/>
        </w:rPr>
        <w:t>eviewing the annual budget for the Company’s corporate social responsibility activities to confirm</w:t>
      </w:r>
      <w:r>
        <w:rPr>
          <w:rFonts w:ascii="Arial" w:eastAsia="Arial" w:hAnsi="Arial" w:cs="Arial"/>
          <w:sz w:val="20"/>
          <w:szCs w:val="20"/>
        </w:rPr>
        <w:t xml:space="preserve"> </w:t>
      </w:r>
      <w:r w:rsidRPr="00FF6363">
        <w:rPr>
          <w:rFonts w:ascii="Arial" w:eastAsia="Arial" w:hAnsi="Arial" w:cs="Arial"/>
          <w:sz w:val="20"/>
          <w:szCs w:val="20"/>
        </w:rPr>
        <w:t>that sufficient funding is provided for compliance with this mandate; and</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R</w:t>
      </w:r>
      <w:r w:rsidRPr="00FF6363">
        <w:rPr>
          <w:rFonts w:ascii="Arial" w:eastAsia="Arial" w:hAnsi="Arial" w:cs="Arial"/>
          <w:sz w:val="20"/>
          <w:szCs w:val="20"/>
        </w:rPr>
        <w:t>eviewing the Company’s corporate social responsibility performance to assess the effectiveness of</w:t>
      </w:r>
      <w:r>
        <w:rPr>
          <w:rFonts w:ascii="Arial" w:eastAsia="Arial" w:hAnsi="Arial" w:cs="Arial"/>
          <w:sz w:val="20"/>
          <w:szCs w:val="20"/>
        </w:rPr>
        <w:t xml:space="preserve"> </w:t>
      </w:r>
      <w:r w:rsidRPr="00FF6363">
        <w:rPr>
          <w:rFonts w:ascii="Arial" w:eastAsia="Arial" w:hAnsi="Arial" w:cs="Arial"/>
          <w:sz w:val="20"/>
          <w:szCs w:val="20"/>
        </w:rPr>
        <w:t>the Company’s corporate social responsibility program and to determine whether the Company is</w:t>
      </w:r>
      <w:r>
        <w:rPr>
          <w:rFonts w:ascii="Arial" w:eastAsia="Arial" w:hAnsi="Arial" w:cs="Arial"/>
          <w:sz w:val="20"/>
          <w:szCs w:val="20"/>
        </w:rPr>
        <w:t xml:space="preserve"> </w:t>
      </w:r>
      <w:r w:rsidRPr="00FF6363">
        <w:rPr>
          <w:rFonts w:ascii="Arial" w:eastAsia="Arial" w:hAnsi="Arial" w:cs="Arial"/>
          <w:sz w:val="20"/>
          <w:szCs w:val="20"/>
        </w:rPr>
        <w:t>taking all appropriate action in respect of those matters and has been duly diligent in carrying out its</w:t>
      </w:r>
      <w:r>
        <w:rPr>
          <w:rFonts w:ascii="Arial" w:eastAsia="Arial" w:hAnsi="Arial" w:cs="Arial"/>
          <w:sz w:val="20"/>
          <w:szCs w:val="20"/>
        </w:rPr>
        <w:t xml:space="preserve"> </w:t>
      </w:r>
      <w:r w:rsidRPr="00FF6363">
        <w:rPr>
          <w:rFonts w:ascii="Arial" w:eastAsia="Arial" w:hAnsi="Arial" w:cs="Arial"/>
          <w:sz w:val="20"/>
          <w:szCs w:val="20"/>
        </w:rPr>
        <w:t>responsibilities and to make recommendations for improvement, where appropriate.</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sidRPr="00FF6363">
        <w:rPr>
          <w:rFonts w:ascii="Arial" w:eastAsia="Arial" w:hAnsi="Arial" w:cs="Arial"/>
          <w:sz w:val="20"/>
          <w:szCs w:val="20"/>
        </w:rPr>
        <w:t>The Committee will report regularly to the Board following meetings of the</w:t>
      </w:r>
      <w:r>
        <w:rPr>
          <w:rFonts w:ascii="Arial" w:eastAsia="Arial" w:hAnsi="Arial" w:cs="Arial"/>
          <w:sz w:val="20"/>
          <w:szCs w:val="20"/>
        </w:rPr>
        <w:t xml:space="preserve"> </w:t>
      </w:r>
      <w:r w:rsidRPr="00FF6363">
        <w:rPr>
          <w:rFonts w:ascii="Arial" w:eastAsia="Arial" w:hAnsi="Arial" w:cs="Arial"/>
          <w:sz w:val="20"/>
          <w:szCs w:val="20"/>
        </w:rPr>
        <w:t>Committee with respect to such matters as are relevant to the Committee’s discharge of its responsibility.</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5"/>
        </w:numPr>
        <w:tabs>
          <w:tab w:val="left" w:pos="720"/>
        </w:tabs>
        <w:spacing w:line="240" w:lineRule="auto"/>
        <w:contextualSpacing/>
        <w:jc w:val="both"/>
        <w:rPr>
          <w:rFonts w:ascii="Arial" w:eastAsia="Arial" w:hAnsi="Arial" w:cs="Arial"/>
          <w:sz w:val="20"/>
          <w:szCs w:val="20"/>
        </w:rPr>
      </w:pPr>
      <w:r w:rsidRPr="00FF6363">
        <w:rPr>
          <w:rFonts w:ascii="Arial" w:eastAsia="Arial" w:hAnsi="Arial" w:cs="Arial"/>
          <w:sz w:val="20"/>
          <w:szCs w:val="20"/>
        </w:rPr>
        <w:t>The Committee will review and update, on an annual basis, a work plan for the ensuing year</w:t>
      </w:r>
      <w:r>
        <w:rPr>
          <w:rFonts w:ascii="Arial" w:eastAsia="Arial" w:hAnsi="Arial" w:cs="Arial"/>
          <w:sz w:val="20"/>
          <w:szCs w:val="20"/>
        </w:rPr>
        <w:t xml:space="preserve"> </w:t>
      </w:r>
      <w:r w:rsidRPr="00FF6363">
        <w:rPr>
          <w:rFonts w:ascii="Arial" w:eastAsia="Arial" w:hAnsi="Arial" w:cs="Arial"/>
          <w:sz w:val="20"/>
          <w:szCs w:val="20"/>
        </w:rPr>
        <w:t>for the Committee to ensure the Committee fulfills its responsibilities on a timely basis.</w:t>
      </w:r>
    </w:p>
    <w:p w:rsidR="00CB4007" w:rsidRDefault="00CB4007" w:rsidP="00CB4007">
      <w:pPr>
        <w:pStyle w:val="ListParagraph"/>
        <w:rPr>
          <w:rFonts w:ascii="Arial" w:eastAsia="Arial" w:hAnsi="Arial" w:cs="Arial"/>
          <w:sz w:val="20"/>
          <w:szCs w:val="20"/>
        </w:rPr>
      </w:pP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contextualSpacing/>
        <w:jc w:val="both"/>
        <w:rPr>
          <w:rFonts w:ascii="Cambria" w:eastAsia="Cambria" w:hAnsi="Cambria" w:cs="Cambria"/>
          <w:b/>
          <w:bCs/>
          <w:color w:val="365F91"/>
          <w:position w:val="-1"/>
          <w:sz w:val="28"/>
          <w:szCs w:val="28"/>
        </w:rPr>
      </w:pPr>
      <w:r>
        <w:rPr>
          <w:rFonts w:ascii="Cambria" w:eastAsia="Cambria" w:hAnsi="Cambria" w:cs="Cambria"/>
          <w:b/>
          <w:bCs/>
          <w:color w:val="365F91"/>
          <w:position w:val="-1"/>
          <w:sz w:val="28"/>
          <w:szCs w:val="28"/>
        </w:rPr>
        <w:t>9. Responsibility of the Committee Members</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0"/>
        </w:tabs>
        <w:spacing w:line="240" w:lineRule="auto"/>
        <w:ind w:left="180"/>
        <w:contextualSpacing/>
        <w:jc w:val="both"/>
        <w:rPr>
          <w:rFonts w:ascii="Arial" w:eastAsia="Arial" w:hAnsi="Arial" w:cs="Arial"/>
          <w:sz w:val="20"/>
          <w:szCs w:val="20"/>
        </w:rPr>
      </w:pPr>
      <w:r w:rsidRPr="00FF6363">
        <w:rPr>
          <w:rFonts w:ascii="Arial" w:eastAsia="Arial" w:hAnsi="Arial" w:cs="Arial"/>
          <w:sz w:val="20"/>
          <w:szCs w:val="20"/>
        </w:rPr>
        <w:t xml:space="preserve">The primary responsibility of Committee members is to act honestly and in good faith and to exercise their business judgment in what they reasonably believe to be the best interests of </w:t>
      </w:r>
      <w:r>
        <w:rPr>
          <w:rFonts w:ascii="Arial" w:eastAsia="Arial" w:hAnsi="Arial" w:cs="Arial"/>
          <w:sz w:val="20"/>
          <w:szCs w:val="20"/>
        </w:rPr>
        <w:t xml:space="preserve">GlobalLogic </w:t>
      </w:r>
      <w:r w:rsidRPr="00FF6363">
        <w:rPr>
          <w:rFonts w:ascii="Arial" w:eastAsia="Arial" w:hAnsi="Arial" w:cs="Arial"/>
          <w:sz w:val="20"/>
          <w:szCs w:val="20"/>
        </w:rPr>
        <w:t>and its shareholders. In addition to the responsibilities of Committee members as directors of the Company, the Board has developed the following specific expectations of Committee members to promote the discharge by the Committee members of their responsibilities and to promote the proper conduct of the Committee:</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numPr>
          <w:ilvl w:val="0"/>
          <w:numId w:val="6"/>
        </w:numPr>
        <w:tabs>
          <w:tab w:val="left" w:pos="720"/>
        </w:tabs>
        <w:spacing w:line="240" w:lineRule="auto"/>
        <w:contextualSpacing/>
        <w:jc w:val="both"/>
        <w:rPr>
          <w:rFonts w:ascii="Arial" w:eastAsia="Arial" w:hAnsi="Arial" w:cs="Arial"/>
          <w:sz w:val="20"/>
          <w:szCs w:val="20"/>
        </w:rPr>
      </w:pPr>
      <w:r w:rsidRPr="00710A6E">
        <w:rPr>
          <w:rFonts w:ascii="Arial" w:eastAsia="Arial" w:hAnsi="Arial" w:cs="Arial"/>
          <w:b/>
          <w:sz w:val="20"/>
          <w:szCs w:val="20"/>
          <w:u w:val="single"/>
        </w:rPr>
        <w:t>Prepare for Meetings</w:t>
      </w:r>
      <w:r w:rsidRPr="00710A6E">
        <w:rPr>
          <w:rFonts w:ascii="Arial" w:eastAsia="Arial" w:hAnsi="Arial" w:cs="Arial"/>
          <w:sz w:val="20"/>
          <w:szCs w:val="20"/>
        </w:rPr>
        <w:t xml:space="preserve"> </w:t>
      </w:r>
      <w:r>
        <w:rPr>
          <w:rFonts w:ascii="Arial" w:eastAsia="Arial" w:hAnsi="Arial" w:cs="Arial"/>
          <w:sz w:val="20"/>
          <w:szCs w:val="20"/>
        </w:rPr>
        <w:t xml:space="preserve">- </w:t>
      </w:r>
      <w:r w:rsidRPr="00710A6E">
        <w:rPr>
          <w:rFonts w:ascii="Arial" w:eastAsia="Arial" w:hAnsi="Arial" w:cs="Arial"/>
          <w:sz w:val="20"/>
          <w:szCs w:val="20"/>
        </w:rPr>
        <w:t>Committee members are expected to diligently prepare for each meeting, including by reviewing all materials circulated in advance of each meeting and should arrive prepared t</w:t>
      </w:r>
      <w:r>
        <w:rPr>
          <w:rFonts w:ascii="Arial" w:eastAsia="Arial" w:hAnsi="Arial" w:cs="Arial"/>
          <w:sz w:val="20"/>
          <w:szCs w:val="20"/>
        </w:rPr>
        <w:t xml:space="preserve">o discuss the issues presented. </w:t>
      </w:r>
      <w:r w:rsidRPr="00710A6E">
        <w:rPr>
          <w:rFonts w:ascii="Arial" w:eastAsia="Arial" w:hAnsi="Arial" w:cs="Arial"/>
          <w:sz w:val="20"/>
          <w:szCs w:val="20"/>
        </w:rPr>
        <w:t>Committee members are encouraged to contact the Chair</w:t>
      </w:r>
      <w:r>
        <w:rPr>
          <w:rFonts w:ascii="Arial" w:eastAsia="Arial" w:hAnsi="Arial" w:cs="Arial"/>
          <w:sz w:val="20"/>
          <w:szCs w:val="20"/>
        </w:rPr>
        <w:t>man</w:t>
      </w:r>
      <w:r w:rsidRPr="00710A6E">
        <w:rPr>
          <w:rFonts w:ascii="Arial" w:eastAsia="Arial" w:hAnsi="Arial" w:cs="Arial"/>
          <w:sz w:val="20"/>
          <w:szCs w:val="20"/>
        </w:rPr>
        <w:t xml:space="preserve"> of the Committee, and any other appropriate executive officer to ask questions and discuss agenda items prior to meetings</w:t>
      </w:r>
      <w:r>
        <w:rPr>
          <w:rFonts w:ascii="Arial" w:eastAsia="Arial" w:hAnsi="Arial" w:cs="Arial"/>
          <w:sz w:val="20"/>
          <w:szCs w:val="20"/>
        </w:rPr>
        <w:t>.</w:t>
      </w:r>
    </w:p>
    <w:p w:rsidR="00CB4007" w:rsidRDefault="00CB4007" w:rsidP="00CB4007">
      <w:pPr>
        <w:tabs>
          <w:tab w:val="left" w:pos="720"/>
        </w:tabs>
        <w:spacing w:line="240" w:lineRule="auto"/>
        <w:ind w:left="720"/>
        <w:contextualSpacing/>
        <w:jc w:val="both"/>
        <w:rPr>
          <w:rFonts w:ascii="Arial" w:eastAsia="Arial" w:hAnsi="Arial" w:cs="Arial"/>
          <w:sz w:val="20"/>
          <w:szCs w:val="20"/>
        </w:rPr>
      </w:pPr>
    </w:p>
    <w:p w:rsidR="00CB4007" w:rsidRDefault="00CB4007" w:rsidP="00CB4007">
      <w:pPr>
        <w:numPr>
          <w:ilvl w:val="0"/>
          <w:numId w:val="6"/>
        </w:numPr>
        <w:tabs>
          <w:tab w:val="left" w:pos="720"/>
        </w:tabs>
        <w:spacing w:line="240" w:lineRule="auto"/>
        <w:contextualSpacing/>
        <w:jc w:val="both"/>
        <w:rPr>
          <w:rFonts w:ascii="Arial" w:eastAsia="Arial" w:hAnsi="Arial" w:cs="Arial"/>
          <w:sz w:val="20"/>
          <w:szCs w:val="20"/>
        </w:rPr>
      </w:pPr>
      <w:r w:rsidRPr="00710A6E">
        <w:rPr>
          <w:rFonts w:ascii="Arial" w:eastAsia="Arial" w:hAnsi="Arial" w:cs="Arial"/>
          <w:b/>
          <w:sz w:val="20"/>
          <w:szCs w:val="20"/>
          <w:u w:val="single"/>
        </w:rPr>
        <w:t>Attend Meetings</w:t>
      </w:r>
      <w:r w:rsidRPr="00710A6E">
        <w:rPr>
          <w:rFonts w:ascii="Arial" w:eastAsia="Arial" w:hAnsi="Arial" w:cs="Arial"/>
          <w:sz w:val="20"/>
          <w:szCs w:val="20"/>
        </w:rPr>
        <w:t xml:space="preserve"> </w:t>
      </w:r>
      <w:r>
        <w:rPr>
          <w:rFonts w:ascii="Arial" w:eastAsia="Arial" w:hAnsi="Arial" w:cs="Arial"/>
          <w:sz w:val="20"/>
          <w:szCs w:val="20"/>
        </w:rPr>
        <w:t xml:space="preserve">- </w:t>
      </w:r>
      <w:r w:rsidRPr="00710A6E">
        <w:rPr>
          <w:rFonts w:ascii="Arial" w:eastAsia="Arial" w:hAnsi="Arial" w:cs="Arial"/>
          <w:sz w:val="20"/>
          <w:szCs w:val="20"/>
        </w:rPr>
        <w:t>Committee members are expected to maintain a high attendance record at meetings of the Committee. Attendance by telephone or video conference may be used to facilitate a Committee member’s attendance</w:t>
      </w:r>
      <w:r>
        <w:rPr>
          <w:rFonts w:ascii="Arial" w:eastAsia="Arial" w:hAnsi="Arial" w:cs="Arial"/>
          <w:sz w:val="20"/>
          <w:szCs w:val="20"/>
        </w:rPr>
        <w:t>. But for the purpose of quorum only attendance through video conference  will be counted</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6"/>
        </w:numPr>
        <w:tabs>
          <w:tab w:val="left" w:pos="720"/>
        </w:tabs>
        <w:spacing w:line="240" w:lineRule="auto"/>
        <w:contextualSpacing/>
        <w:jc w:val="both"/>
        <w:rPr>
          <w:rFonts w:ascii="Arial" w:eastAsia="Arial" w:hAnsi="Arial" w:cs="Arial"/>
          <w:sz w:val="20"/>
          <w:szCs w:val="20"/>
        </w:rPr>
      </w:pPr>
      <w:r w:rsidRPr="00710A6E">
        <w:rPr>
          <w:rFonts w:ascii="Arial" w:eastAsia="Arial" w:hAnsi="Arial" w:cs="Arial"/>
          <w:b/>
          <w:sz w:val="20"/>
          <w:szCs w:val="20"/>
          <w:u w:val="single"/>
        </w:rPr>
        <w:t>Participate in Meetings</w:t>
      </w:r>
      <w:r w:rsidRPr="00710A6E">
        <w:rPr>
          <w:rFonts w:ascii="Arial" w:eastAsia="Arial" w:hAnsi="Arial" w:cs="Arial"/>
          <w:sz w:val="20"/>
          <w:szCs w:val="20"/>
        </w:rPr>
        <w:t xml:space="preserve"> </w:t>
      </w:r>
      <w:r>
        <w:rPr>
          <w:rFonts w:ascii="Arial" w:eastAsia="Arial" w:hAnsi="Arial" w:cs="Arial"/>
          <w:sz w:val="20"/>
          <w:szCs w:val="20"/>
        </w:rPr>
        <w:t xml:space="preserve">- </w:t>
      </w:r>
      <w:r w:rsidRPr="00710A6E">
        <w:rPr>
          <w:rFonts w:ascii="Arial" w:eastAsia="Arial" w:hAnsi="Arial" w:cs="Arial"/>
          <w:sz w:val="20"/>
          <w:szCs w:val="20"/>
        </w:rPr>
        <w:t>Committee members are expected to be active and effective participants in the deliberations of the Committee by participating fully and frankly in Board discussions and encouraging free and open discussion of the affairs of the Company</w:t>
      </w:r>
    </w:p>
    <w:p w:rsidR="00CB4007" w:rsidRDefault="00CB4007" w:rsidP="00CB4007">
      <w:pPr>
        <w:tabs>
          <w:tab w:val="left" w:pos="720"/>
        </w:tabs>
        <w:spacing w:line="240" w:lineRule="auto"/>
        <w:contextualSpacing/>
        <w:jc w:val="both"/>
        <w:rPr>
          <w:rFonts w:ascii="Arial" w:eastAsia="Arial" w:hAnsi="Arial" w:cs="Arial"/>
          <w:sz w:val="20"/>
          <w:szCs w:val="20"/>
        </w:rPr>
      </w:pPr>
    </w:p>
    <w:p w:rsidR="00CB4007" w:rsidRDefault="00CB4007" w:rsidP="00CB4007">
      <w:pPr>
        <w:numPr>
          <w:ilvl w:val="0"/>
          <w:numId w:val="6"/>
        </w:numPr>
        <w:tabs>
          <w:tab w:val="left" w:pos="720"/>
        </w:tabs>
        <w:spacing w:line="240" w:lineRule="auto"/>
        <w:contextualSpacing/>
        <w:jc w:val="both"/>
        <w:rPr>
          <w:rFonts w:ascii="Arial" w:eastAsia="Arial" w:hAnsi="Arial" w:cs="Arial"/>
          <w:sz w:val="20"/>
          <w:szCs w:val="20"/>
        </w:rPr>
      </w:pPr>
      <w:r w:rsidRPr="00710A6E">
        <w:rPr>
          <w:rFonts w:ascii="Arial" w:eastAsia="Arial" w:hAnsi="Arial" w:cs="Arial"/>
          <w:b/>
          <w:sz w:val="20"/>
          <w:szCs w:val="20"/>
          <w:u w:val="single"/>
        </w:rPr>
        <w:t>Continuing Education</w:t>
      </w:r>
      <w:r w:rsidRPr="00710A6E">
        <w:rPr>
          <w:rFonts w:ascii="Arial" w:eastAsia="Arial" w:hAnsi="Arial" w:cs="Arial"/>
          <w:sz w:val="20"/>
          <w:szCs w:val="20"/>
        </w:rPr>
        <w:t xml:space="preserve"> </w:t>
      </w:r>
      <w:r>
        <w:rPr>
          <w:rFonts w:ascii="Arial" w:eastAsia="Arial" w:hAnsi="Arial" w:cs="Arial"/>
          <w:sz w:val="20"/>
          <w:szCs w:val="20"/>
        </w:rPr>
        <w:t xml:space="preserve">- </w:t>
      </w:r>
      <w:r w:rsidRPr="00710A6E">
        <w:rPr>
          <w:rFonts w:ascii="Arial" w:eastAsia="Arial" w:hAnsi="Arial" w:cs="Arial"/>
          <w:sz w:val="20"/>
          <w:szCs w:val="20"/>
        </w:rPr>
        <w:t>Committee members are expected to pursue continuing education opportunities to maintain and enhance their abilities as members of the Committee and ensure that their knowledge of the matters for which the Committee is responsible remains current.</w:t>
      </w:r>
    </w:p>
    <w:p w:rsidR="00CB4007" w:rsidRPr="00FF6363" w:rsidRDefault="00CB4007" w:rsidP="00CB4007">
      <w:pPr>
        <w:tabs>
          <w:tab w:val="left" w:pos="720"/>
        </w:tabs>
        <w:spacing w:line="240" w:lineRule="auto"/>
        <w:contextualSpacing/>
        <w:jc w:val="both"/>
        <w:rPr>
          <w:rFonts w:ascii="Arial" w:eastAsia="Arial" w:hAnsi="Arial" w:cs="Arial"/>
          <w:sz w:val="20"/>
          <w:szCs w:val="20"/>
        </w:rPr>
      </w:pPr>
    </w:p>
    <w:p w:rsidR="00C23836" w:rsidRDefault="00C23836" w:rsidP="00CB4007">
      <w:pPr>
        <w:spacing w:after="0" w:line="240" w:lineRule="auto"/>
        <w:ind w:right="5170"/>
        <w:contextualSpacing/>
        <w:jc w:val="both"/>
        <w:rPr>
          <w:rFonts w:ascii="Cambria" w:eastAsia="Cambria" w:hAnsi="Cambria" w:cs="Cambria"/>
          <w:b/>
          <w:bCs/>
          <w:color w:val="365F91"/>
          <w:sz w:val="28"/>
          <w:szCs w:val="28"/>
        </w:rPr>
      </w:pPr>
    </w:p>
    <w:p w:rsidR="00CB4007" w:rsidRDefault="00CB4007" w:rsidP="00CB4007">
      <w:pPr>
        <w:spacing w:after="0" w:line="240" w:lineRule="auto"/>
        <w:ind w:right="5170"/>
        <w:contextualSpacing/>
        <w:jc w:val="both"/>
        <w:rPr>
          <w:rFonts w:ascii="Cambria" w:eastAsia="Cambria" w:hAnsi="Cambria" w:cs="Cambria"/>
          <w:sz w:val="28"/>
          <w:szCs w:val="28"/>
        </w:rPr>
      </w:pPr>
      <w:r>
        <w:rPr>
          <w:rFonts w:ascii="Cambria" w:eastAsia="Cambria" w:hAnsi="Cambria" w:cs="Cambria"/>
          <w:b/>
          <w:bCs/>
          <w:color w:val="365F91"/>
          <w:sz w:val="28"/>
          <w:szCs w:val="28"/>
        </w:rPr>
        <w:lastRenderedPageBreak/>
        <w:t>10. Meeting</w:t>
      </w:r>
    </w:p>
    <w:p w:rsidR="00CB4007" w:rsidRDefault="00CB4007" w:rsidP="00CB4007">
      <w:pPr>
        <w:spacing w:after="0" w:line="240" w:lineRule="auto"/>
        <w:contextualSpacing/>
        <w:jc w:val="both"/>
        <w:rPr>
          <w:sz w:val="20"/>
          <w:szCs w:val="20"/>
        </w:rPr>
      </w:pPr>
    </w:p>
    <w:p w:rsidR="00CB4007" w:rsidRDefault="00CB4007" w:rsidP="00CB4007">
      <w:pPr>
        <w:spacing w:after="0" w:line="240" w:lineRule="auto"/>
        <w:ind w:left="100" w:right="64"/>
        <w:contextualSpacing/>
        <w:jc w:val="both"/>
        <w:rPr>
          <w:rFonts w:ascii="Arial" w:eastAsia="Arial" w:hAnsi="Arial" w:cs="Arial"/>
          <w:sz w:val="20"/>
          <w:szCs w:val="20"/>
        </w:rPr>
      </w:pPr>
      <w:r>
        <w:rPr>
          <w:rFonts w:ascii="Arial" w:eastAsia="Arial" w:hAnsi="Arial" w:cs="Arial"/>
          <w:sz w:val="20"/>
          <w:szCs w:val="20"/>
        </w:rPr>
        <w:t xml:space="preserve">The </w:t>
      </w:r>
      <w:r w:rsidRPr="001E1CDD">
        <w:rPr>
          <w:rFonts w:ascii="Arial" w:eastAsia="Arial" w:hAnsi="Arial" w:cs="Arial"/>
          <w:sz w:val="20"/>
          <w:szCs w:val="20"/>
        </w:rPr>
        <w:t xml:space="preserve">Committee </w:t>
      </w:r>
      <w:r>
        <w:rPr>
          <w:rFonts w:ascii="Arial" w:eastAsia="Arial" w:hAnsi="Arial" w:cs="Arial"/>
          <w:sz w:val="20"/>
          <w:szCs w:val="20"/>
        </w:rPr>
        <w:t xml:space="preserve">must meet atleast four times in a Year </w:t>
      </w:r>
      <w:r w:rsidRPr="001E1CDD">
        <w:rPr>
          <w:rFonts w:ascii="Arial" w:eastAsia="Arial" w:hAnsi="Arial" w:cs="Arial"/>
          <w:sz w:val="20"/>
          <w:szCs w:val="20"/>
        </w:rPr>
        <w:t xml:space="preserve">at appropriate intervals. Additional meetings may be called upon </w:t>
      </w:r>
      <w:r>
        <w:rPr>
          <w:rFonts w:ascii="Arial" w:eastAsia="Arial" w:hAnsi="Arial" w:cs="Arial"/>
          <w:sz w:val="20"/>
          <w:szCs w:val="20"/>
        </w:rPr>
        <w:t xml:space="preserve">serving of </w:t>
      </w:r>
      <w:r w:rsidRPr="001E1CDD">
        <w:rPr>
          <w:rFonts w:ascii="Arial" w:eastAsia="Arial" w:hAnsi="Arial" w:cs="Arial"/>
          <w:sz w:val="20"/>
          <w:szCs w:val="20"/>
        </w:rPr>
        <w:t>proper notice at any time to address specific needs of the Company. The Committee may also take action from time to time by unanimous written consent. A Committee meeting may be called by the Committee Chair</w:t>
      </w:r>
      <w:r>
        <w:rPr>
          <w:rFonts w:ascii="Arial" w:eastAsia="Arial" w:hAnsi="Arial" w:cs="Arial"/>
          <w:sz w:val="20"/>
          <w:szCs w:val="20"/>
        </w:rPr>
        <w:t>man</w:t>
      </w:r>
      <w:r w:rsidRPr="001E1CDD">
        <w:rPr>
          <w:rFonts w:ascii="Arial" w:eastAsia="Arial" w:hAnsi="Arial" w:cs="Arial"/>
          <w:sz w:val="20"/>
          <w:szCs w:val="20"/>
        </w:rPr>
        <w:t>, or any Committee member</w:t>
      </w:r>
      <w:r>
        <w:rPr>
          <w:rFonts w:ascii="Arial" w:eastAsia="Arial" w:hAnsi="Arial" w:cs="Arial"/>
          <w:sz w:val="20"/>
          <w:szCs w:val="20"/>
        </w:rPr>
        <w:t xml:space="preserve">. The meeting must be held within business hours on a day which is not a public holiday. </w:t>
      </w:r>
    </w:p>
    <w:p w:rsidR="00CB4007" w:rsidRDefault="00CB4007" w:rsidP="00CB4007">
      <w:pPr>
        <w:spacing w:after="0" w:line="240" w:lineRule="auto"/>
        <w:ind w:left="100" w:right="64"/>
        <w:contextualSpacing/>
        <w:jc w:val="both"/>
        <w:rPr>
          <w:rFonts w:ascii="Arial" w:eastAsia="Arial" w:hAnsi="Arial" w:cs="Arial"/>
          <w:sz w:val="20"/>
          <w:szCs w:val="20"/>
        </w:rPr>
      </w:pPr>
    </w:p>
    <w:p w:rsidR="00CB4007" w:rsidRDefault="00CB4007" w:rsidP="00CB4007">
      <w:pPr>
        <w:spacing w:after="0" w:line="240" w:lineRule="auto"/>
        <w:ind w:left="100" w:right="64"/>
        <w:contextualSpacing/>
        <w:jc w:val="both"/>
        <w:rPr>
          <w:rFonts w:ascii="Arial" w:eastAsia="Arial" w:hAnsi="Arial" w:cs="Arial"/>
          <w:sz w:val="20"/>
          <w:szCs w:val="20"/>
        </w:rPr>
      </w:pPr>
      <w:r>
        <w:rPr>
          <w:rFonts w:ascii="Arial" w:eastAsia="Arial" w:hAnsi="Arial" w:cs="Arial"/>
          <w:sz w:val="20"/>
          <w:szCs w:val="20"/>
        </w:rPr>
        <w:t>Where any meeting of the Committee adjourns due to any reason the same shall stand adjourned till the next week at the same time and place on a day which is not a public holiday.</w:t>
      </w:r>
    </w:p>
    <w:p w:rsidR="00CB4007" w:rsidRDefault="00CB4007" w:rsidP="00CB4007">
      <w:pPr>
        <w:spacing w:after="0" w:line="240" w:lineRule="auto"/>
        <w:ind w:left="100" w:right="64"/>
        <w:contextualSpacing/>
        <w:jc w:val="both"/>
        <w:rPr>
          <w:rFonts w:ascii="Arial" w:eastAsia="Arial" w:hAnsi="Arial" w:cs="Arial"/>
          <w:sz w:val="20"/>
          <w:szCs w:val="20"/>
        </w:rPr>
      </w:pPr>
    </w:p>
    <w:p w:rsidR="00CB4007" w:rsidRPr="00B927F3" w:rsidRDefault="00CB4007" w:rsidP="00CB4007">
      <w:pPr>
        <w:spacing w:after="0" w:line="240" w:lineRule="auto"/>
        <w:ind w:left="100" w:right="64"/>
        <w:contextualSpacing/>
        <w:jc w:val="both"/>
        <w:rPr>
          <w:rFonts w:ascii="Arial" w:eastAsia="Arial" w:hAnsi="Arial" w:cs="Arial"/>
          <w:sz w:val="20"/>
          <w:szCs w:val="20"/>
        </w:rPr>
      </w:pPr>
      <w:r>
        <w:rPr>
          <w:rFonts w:ascii="Arial" w:eastAsia="Arial" w:hAnsi="Arial" w:cs="Arial"/>
          <w:sz w:val="20"/>
          <w:szCs w:val="20"/>
        </w:rPr>
        <w:t>The extracts of the meeting must be recorded in the Minutes and shall be signed and confirm by next meeting by the Chairman of the meeting or where such chairman cease to be chairman or committee member then by Chairman of the next meeting.</w:t>
      </w:r>
    </w:p>
    <w:p w:rsidR="00CB4007" w:rsidRDefault="00CB4007" w:rsidP="00CB4007">
      <w:pPr>
        <w:spacing w:before="17" w:after="0" w:line="240" w:lineRule="auto"/>
        <w:contextualSpacing/>
        <w:jc w:val="both"/>
        <w:rPr>
          <w:sz w:val="24"/>
          <w:szCs w:val="24"/>
        </w:rPr>
      </w:pPr>
    </w:p>
    <w:p w:rsidR="00CB4007" w:rsidRDefault="00CB4007" w:rsidP="00CB4007">
      <w:pPr>
        <w:spacing w:after="0" w:line="240" w:lineRule="auto"/>
        <w:ind w:right="5170"/>
        <w:contextualSpacing/>
        <w:jc w:val="both"/>
        <w:rPr>
          <w:rFonts w:ascii="Cambria" w:eastAsia="Cambria" w:hAnsi="Cambria" w:cs="Cambria"/>
          <w:sz w:val="28"/>
          <w:szCs w:val="28"/>
        </w:rPr>
      </w:pPr>
      <w:r>
        <w:rPr>
          <w:rFonts w:ascii="Cambria" w:eastAsia="Cambria" w:hAnsi="Cambria" w:cs="Cambria"/>
          <w:b/>
          <w:bCs/>
          <w:color w:val="365F91"/>
          <w:sz w:val="28"/>
          <w:szCs w:val="28"/>
        </w:rPr>
        <w:t>11. Agenda and Notice</w:t>
      </w:r>
    </w:p>
    <w:p w:rsidR="00CB4007" w:rsidRDefault="00CB4007" w:rsidP="00CB4007">
      <w:pPr>
        <w:spacing w:before="6" w:after="0" w:line="240" w:lineRule="auto"/>
        <w:contextualSpacing/>
        <w:jc w:val="both"/>
        <w:rPr>
          <w:sz w:val="19"/>
          <w:szCs w:val="19"/>
        </w:rPr>
      </w:pPr>
    </w:p>
    <w:p w:rsidR="00CB4007" w:rsidRDefault="00CB4007" w:rsidP="00CB4007">
      <w:pPr>
        <w:spacing w:line="240" w:lineRule="auto"/>
        <w:ind w:left="90"/>
        <w:contextualSpacing/>
        <w:jc w:val="both"/>
        <w:rPr>
          <w:rFonts w:ascii="Arial" w:eastAsia="Arial" w:hAnsi="Arial" w:cs="Arial"/>
          <w:sz w:val="20"/>
          <w:szCs w:val="20"/>
        </w:rPr>
      </w:pPr>
      <w:r w:rsidRPr="000D7ED3">
        <w:rPr>
          <w:rFonts w:ascii="Arial" w:eastAsia="Arial" w:hAnsi="Arial" w:cs="Arial"/>
          <w:sz w:val="20"/>
          <w:szCs w:val="20"/>
        </w:rPr>
        <w:t xml:space="preserve">Notice of the time and place of each meeting of the Committee must be </w:t>
      </w:r>
      <w:r>
        <w:rPr>
          <w:rFonts w:ascii="Arial" w:eastAsia="Arial" w:hAnsi="Arial" w:cs="Arial"/>
          <w:sz w:val="20"/>
          <w:szCs w:val="20"/>
        </w:rPr>
        <w:t>served</w:t>
      </w:r>
      <w:r w:rsidRPr="000D7ED3">
        <w:rPr>
          <w:rFonts w:ascii="Arial" w:eastAsia="Arial" w:hAnsi="Arial" w:cs="Arial"/>
          <w:sz w:val="20"/>
          <w:szCs w:val="20"/>
        </w:rPr>
        <w:t xml:space="preserve"> to each Committee member either by personal delivery, electronic mail, facsimile or other electronic means </w:t>
      </w:r>
      <w:r>
        <w:rPr>
          <w:rFonts w:ascii="Arial" w:eastAsia="Arial" w:hAnsi="Arial" w:cs="Arial"/>
          <w:sz w:val="20"/>
          <w:szCs w:val="20"/>
        </w:rPr>
        <w:t xml:space="preserve">by </w:t>
      </w:r>
      <w:r w:rsidRPr="000D7ED3">
        <w:rPr>
          <w:rFonts w:ascii="Arial" w:eastAsia="Arial" w:hAnsi="Arial" w:cs="Arial"/>
          <w:sz w:val="20"/>
          <w:szCs w:val="20"/>
        </w:rPr>
        <w:t xml:space="preserve">not less than </w:t>
      </w:r>
      <w:r>
        <w:rPr>
          <w:rFonts w:ascii="Arial" w:eastAsia="Arial" w:hAnsi="Arial" w:cs="Arial"/>
          <w:sz w:val="20"/>
          <w:szCs w:val="20"/>
        </w:rPr>
        <w:t>7 clear days</w:t>
      </w:r>
      <w:r w:rsidRPr="000D7ED3">
        <w:rPr>
          <w:rFonts w:ascii="Arial" w:eastAsia="Arial" w:hAnsi="Arial" w:cs="Arial"/>
          <w:sz w:val="20"/>
          <w:szCs w:val="20"/>
        </w:rPr>
        <w:t xml:space="preserve"> before the </w:t>
      </w:r>
      <w:r>
        <w:rPr>
          <w:rFonts w:ascii="Arial" w:eastAsia="Arial" w:hAnsi="Arial" w:cs="Arial"/>
          <w:sz w:val="20"/>
          <w:szCs w:val="20"/>
        </w:rPr>
        <w:t>date</w:t>
      </w:r>
      <w:r w:rsidRPr="000D7ED3">
        <w:rPr>
          <w:rFonts w:ascii="Arial" w:eastAsia="Arial" w:hAnsi="Arial" w:cs="Arial"/>
          <w:sz w:val="20"/>
          <w:szCs w:val="20"/>
        </w:rPr>
        <w:t xml:space="preserve"> of the meeting</w:t>
      </w:r>
      <w:r>
        <w:rPr>
          <w:rFonts w:ascii="Arial" w:eastAsia="Arial" w:hAnsi="Arial" w:cs="Arial"/>
          <w:sz w:val="20"/>
          <w:szCs w:val="20"/>
        </w:rPr>
        <w:t xml:space="preserve">. However, whenever necessary </w:t>
      </w:r>
      <w:r w:rsidRPr="000D7ED3">
        <w:rPr>
          <w:rFonts w:ascii="Arial" w:eastAsia="Arial" w:hAnsi="Arial" w:cs="Arial"/>
          <w:sz w:val="20"/>
          <w:szCs w:val="20"/>
        </w:rPr>
        <w:t xml:space="preserve">Committee meetings may be held at any time </w:t>
      </w:r>
      <w:r>
        <w:rPr>
          <w:rFonts w:ascii="Arial" w:eastAsia="Arial" w:hAnsi="Arial" w:cs="Arial"/>
          <w:sz w:val="20"/>
          <w:szCs w:val="20"/>
        </w:rPr>
        <w:t>at a shorter notice</w:t>
      </w:r>
      <w:r w:rsidRPr="000D7ED3">
        <w:rPr>
          <w:rFonts w:ascii="Arial" w:eastAsia="Arial" w:hAnsi="Arial" w:cs="Arial"/>
          <w:sz w:val="20"/>
          <w:szCs w:val="20"/>
        </w:rPr>
        <w:t xml:space="preserve"> if all of the Committee members </w:t>
      </w:r>
      <w:r>
        <w:rPr>
          <w:rFonts w:ascii="Arial" w:eastAsia="Arial" w:hAnsi="Arial" w:cs="Arial"/>
          <w:sz w:val="20"/>
          <w:szCs w:val="20"/>
        </w:rPr>
        <w:t>consent to hold meeting at a shorter notice or in case of urgency without serving upon notice where</w:t>
      </w:r>
      <w:r w:rsidRPr="000D7ED3">
        <w:rPr>
          <w:rFonts w:ascii="Arial" w:eastAsia="Arial" w:hAnsi="Arial" w:cs="Arial"/>
          <w:sz w:val="20"/>
          <w:szCs w:val="20"/>
        </w:rPr>
        <w:t xml:space="preserve"> </w:t>
      </w:r>
      <w:r>
        <w:rPr>
          <w:rFonts w:ascii="Arial" w:eastAsia="Arial" w:hAnsi="Arial" w:cs="Arial"/>
          <w:sz w:val="20"/>
          <w:szCs w:val="20"/>
        </w:rPr>
        <w:t xml:space="preserve">a </w:t>
      </w:r>
      <w:r w:rsidRPr="000D7ED3">
        <w:rPr>
          <w:rFonts w:ascii="Arial" w:eastAsia="Arial" w:hAnsi="Arial" w:cs="Arial"/>
          <w:sz w:val="20"/>
          <w:szCs w:val="20"/>
        </w:rPr>
        <w:t>Committee member participating in a Committee meeting is deemed to have waived notice of the meeting. The practice of the Committee is to provide notice of meetings to all directors in order that they may attend the meeting.</w:t>
      </w:r>
      <w:r>
        <w:rPr>
          <w:rFonts w:ascii="Arial" w:eastAsia="Arial" w:hAnsi="Arial" w:cs="Arial"/>
          <w:sz w:val="20"/>
          <w:szCs w:val="20"/>
        </w:rPr>
        <w:t xml:space="preserve"> </w:t>
      </w:r>
    </w:p>
    <w:p w:rsidR="00CB4007" w:rsidRDefault="00CB4007" w:rsidP="00CB4007">
      <w:pPr>
        <w:spacing w:line="240" w:lineRule="auto"/>
        <w:contextualSpacing/>
        <w:jc w:val="both"/>
        <w:rPr>
          <w:rFonts w:ascii="Arial" w:eastAsia="Arial" w:hAnsi="Arial" w:cs="Arial"/>
          <w:sz w:val="20"/>
          <w:szCs w:val="20"/>
        </w:rPr>
      </w:pPr>
    </w:p>
    <w:p w:rsidR="00CB4007" w:rsidRDefault="00CB4007" w:rsidP="00CB4007">
      <w:pPr>
        <w:spacing w:line="240" w:lineRule="auto"/>
        <w:ind w:left="90"/>
        <w:contextualSpacing/>
        <w:jc w:val="both"/>
        <w:rPr>
          <w:rFonts w:ascii="Arial" w:eastAsia="Arial" w:hAnsi="Arial" w:cs="Arial"/>
          <w:sz w:val="20"/>
          <w:szCs w:val="20"/>
        </w:rPr>
      </w:pPr>
      <w:r w:rsidRPr="000D7ED3">
        <w:rPr>
          <w:rFonts w:ascii="Arial" w:eastAsia="Arial" w:hAnsi="Arial" w:cs="Arial"/>
          <w:sz w:val="20"/>
          <w:szCs w:val="20"/>
        </w:rPr>
        <w:t>The Chair</w:t>
      </w:r>
      <w:r>
        <w:rPr>
          <w:rFonts w:ascii="Arial" w:eastAsia="Arial" w:hAnsi="Arial" w:cs="Arial"/>
          <w:sz w:val="20"/>
          <w:szCs w:val="20"/>
        </w:rPr>
        <w:t>man</w:t>
      </w:r>
      <w:r w:rsidRPr="000D7ED3">
        <w:rPr>
          <w:rFonts w:ascii="Arial" w:eastAsia="Arial" w:hAnsi="Arial" w:cs="Arial"/>
          <w:sz w:val="20"/>
          <w:szCs w:val="20"/>
        </w:rPr>
        <w:t xml:space="preserve"> of the Committee shall establish the agenda for each Committee meeting. The agenda </w:t>
      </w:r>
      <w:r>
        <w:rPr>
          <w:rFonts w:ascii="Arial" w:eastAsia="Arial" w:hAnsi="Arial" w:cs="Arial"/>
          <w:sz w:val="20"/>
          <w:szCs w:val="20"/>
        </w:rPr>
        <w:t>of the business to be transacted at meeting shall</w:t>
      </w:r>
      <w:r w:rsidRPr="000D7ED3">
        <w:rPr>
          <w:rFonts w:ascii="Arial" w:eastAsia="Arial" w:hAnsi="Arial" w:cs="Arial"/>
          <w:sz w:val="20"/>
          <w:szCs w:val="20"/>
        </w:rPr>
        <w:t xml:space="preserve"> be distributed to Committee members </w:t>
      </w:r>
      <w:r>
        <w:rPr>
          <w:rFonts w:ascii="Arial" w:eastAsia="Arial" w:hAnsi="Arial" w:cs="Arial"/>
          <w:sz w:val="20"/>
          <w:szCs w:val="20"/>
        </w:rPr>
        <w:t>along with Notice</w:t>
      </w:r>
      <w:r w:rsidRPr="000D7ED3">
        <w:rPr>
          <w:rFonts w:ascii="Arial" w:eastAsia="Arial" w:hAnsi="Arial" w:cs="Arial"/>
          <w:sz w:val="20"/>
          <w:szCs w:val="20"/>
        </w:rPr>
        <w:t>. Each Committee member is free to request the inclusion of other agenda items</w:t>
      </w:r>
      <w:r>
        <w:rPr>
          <w:rFonts w:ascii="Arial" w:eastAsia="Arial" w:hAnsi="Arial" w:cs="Arial"/>
          <w:sz w:val="20"/>
          <w:szCs w:val="20"/>
        </w:rPr>
        <w:t>.</w:t>
      </w:r>
    </w:p>
    <w:p w:rsidR="00CB4007" w:rsidRDefault="00CB4007" w:rsidP="00CB4007">
      <w:pPr>
        <w:spacing w:line="240" w:lineRule="auto"/>
        <w:contextualSpacing/>
        <w:jc w:val="both"/>
      </w:pPr>
    </w:p>
    <w:p w:rsidR="00CB4007" w:rsidRDefault="00CB4007" w:rsidP="00CB4007">
      <w:pPr>
        <w:spacing w:line="240" w:lineRule="auto"/>
        <w:contextualSpacing/>
        <w:jc w:val="both"/>
      </w:pPr>
      <w:r>
        <w:rPr>
          <w:rFonts w:ascii="Cambria" w:eastAsia="Cambria" w:hAnsi="Cambria" w:cs="Cambria"/>
          <w:b/>
          <w:bCs/>
          <w:color w:val="365F91"/>
          <w:position w:val="-1"/>
          <w:sz w:val="28"/>
          <w:szCs w:val="28"/>
        </w:rPr>
        <w:t>12. Quorum and Attendance</w:t>
      </w:r>
    </w:p>
    <w:p w:rsidR="00CB4007" w:rsidRPr="00D43952" w:rsidRDefault="00CB4007" w:rsidP="00CB4007">
      <w:pPr>
        <w:spacing w:line="240" w:lineRule="auto"/>
        <w:contextualSpacing/>
        <w:jc w:val="both"/>
        <w:rPr>
          <w:rFonts w:ascii="Arial" w:eastAsia="Arial" w:hAnsi="Arial" w:cs="Arial"/>
          <w:sz w:val="20"/>
          <w:szCs w:val="20"/>
        </w:rPr>
      </w:pPr>
    </w:p>
    <w:p w:rsidR="00CB4007" w:rsidRDefault="00CB4007" w:rsidP="00740C0A">
      <w:pPr>
        <w:tabs>
          <w:tab w:val="left" w:pos="720"/>
        </w:tabs>
        <w:spacing w:line="240" w:lineRule="auto"/>
        <w:ind w:left="360"/>
        <w:contextualSpacing/>
        <w:jc w:val="both"/>
        <w:rPr>
          <w:rFonts w:ascii="Arial" w:eastAsia="Arial" w:hAnsi="Arial" w:cs="Arial"/>
          <w:sz w:val="20"/>
          <w:szCs w:val="20"/>
        </w:rPr>
      </w:pPr>
      <w:r w:rsidRPr="00D43952">
        <w:rPr>
          <w:rFonts w:ascii="Arial" w:eastAsia="Arial" w:hAnsi="Arial" w:cs="Arial"/>
          <w:sz w:val="20"/>
          <w:szCs w:val="20"/>
        </w:rPr>
        <w:t xml:space="preserve">A quorum for any Committee meeting </w:t>
      </w:r>
      <w:r w:rsidRPr="00435A70">
        <w:rPr>
          <w:rFonts w:ascii="Arial" w:eastAsia="Arial" w:hAnsi="Arial" w:cs="Arial"/>
          <w:sz w:val="20"/>
          <w:szCs w:val="20"/>
        </w:rPr>
        <w:t>shall be one-third of its total strength (any fraction contained in that one-third to be rounded off as one) or two members, whichever is higher</w:t>
      </w:r>
      <w:r>
        <w:rPr>
          <w:rFonts w:ascii="Arial" w:eastAsia="Arial" w:hAnsi="Arial" w:cs="Arial"/>
          <w:sz w:val="20"/>
          <w:szCs w:val="20"/>
        </w:rPr>
        <w:t xml:space="preserve">. </w:t>
      </w:r>
      <w:r w:rsidRPr="00D43952">
        <w:rPr>
          <w:rFonts w:ascii="Arial" w:eastAsia="Arial" w:hAnsi="Arial" w:cs="Arial"/>
          <w:sz w:val="20"/>
          <w:szCs w:val="20"/>
        </w:rPr>
        <w:t>A Committee member who is unable to attend a Committee meeting in person may participate by telephone or teleconference</w:t>
      </w:r>
      <w:r>
        <w:rPr>
          <w:rFonts w:ascii="Arial" w:eastAsia="Arial" w:hAnsi="Arial" w:cs="Arial"/>
          <w:sz w:val="20"/>
          <w:szCs w:val="20"/>
        </w:rPr>
        <w:t xml:space="preserve"> or by video Conference but for the purpose of quorum only attendance through video conference  will be counted</w:t>
      </w:r>
    </w:p>
    <w:p w:rsidR="00CB4007" w:rsidRPr="00D43952" w:rsidRDefault="00CB4007" w:rsidP="00CB4007">
      <w:pPr>
        <w:spacing w:line="240" w:lineRule="auto"/>
        <w:contextualSpacing/>
        <w:jc w:val="both"/>
        <w:rPr>
          <w:rFonts w:ascii="Arial" w:eastAsia="Arial" w:hAnsi="Arial" w:cs="Arial"/>
          <w:sz w:val="20"/>
          <w:szCs w:val="20"/>
        </w:rPr>
      </w:pPr>
      <w:r>
        <w:rPr>
          <w:rFonts w:ascii="Arial" w:eastAsia="Arial" w:hAnsi="Arial" w:cs="Arial"/>
          <w:sz w:val="20"/>
          <w:szCs w:val="20"/>
        </w:rPr>
        <w:t>.</w:t>
      </w:r>
    </w:p>
    <w:p w:rsidR="00CB4007" w:rsidRDefault="00CB4007" w:rsidP="00CB4007">
      <w:pPr>
        <w:tabs>
          <w:tab w:val="left" w:pos="1841"/>
        </w:tabs>
        <w:spacing w:line="240" w:lineRule="auto"/>
        <w:contextualSpacing/>
        <w:jc w:val="both"/>
        <w:rPr>
          <w:rFonts w:ascii="Arial" w:eastAsia="Arial" w:hAnsi="Arial" w:cs="Arial"/>
          <w:sz w:val="20"/>
          <w:szCs w:val="20"/>
        </w:rPr>
      </w:pPr>
    </w:p>
    <w:p w:rsidR="00CB4007" w:rsidRDefault="00CB4007" w:rsidP="00CB4007">
      <w:pPr>
        <w:tabs>
          <w:tab w:val="left" w:pos="1841"/>
        </w:tabs>
        <w:spacing w:line="240" w:lineRule="auto"/>
        <w:contextualSpacing/>
        <w:jc w:val="both"/>
        <w:rPr>
          <w:rFonts w:ascii="Cambria" w:eastAsia="Cambria" w:hAnsi="Cambria" w:cs="Cambria"/>
          <w:sz w:val="28"/>
          <w:szCs w:val="28"/>
        </w:rPr>
      </w:pPr>
      <w:r>
        <w:rPr>
          <w:rFonts w:ascii="Cambria" w:eastAsia="Cambria" w:hAnsi="Cambria" w:cs="Cambria"/>
          <w:b/>
          <w:bCs/>
          <w:color w:val="365F91"/>
          <w:position w:val="-1"/>
          <w:sz w:val="28"/>
          <w:szCs w:val="28"/>
        </w:rPr>
        <w:t>13. CSR</w:t>
      </w:r>
      <w:r>
        <w:rPr>
          <w:rFonts w:ascii="Cambria" w:eastAsia="Cambria" w:hAnsi="Cambria" w:cs="Cambria"/>
          <w:b/>
          <w:bCs/>
          <w:color w:val="365F91"/>
          <w:spacing w:val="-1"/>
          <w:position w:val="-1"/>
          <w:sz w:val="28"/>
          <w:szCs w:val="28"/>
        </w:rPr>
        <w:t xml:space="preserve"> </w:t>
      </w:r>
      <w:r>
        <w:rPr>
          <w:rFonts w:ascii="Cambria" w:eastAsia="Cambria" w:hAnsi="Cambria" w:cs="Cambria"/>
          <w:b/>
          <w:bCs/>
          <w:color w:val="365F91"/>
          <w:position w:val="-1"/>
          <w:sz w:val="28"/>
          <w:szCs w:val="28"/>
        </w:rPr>
        <w:t>Bud</w:t>
      </w:r>
      <w:r>
        <w:rPr>
          <w:rFonts w:ascii="Cambria" w:eastAsia="Cambria" w:hAnsi="Cambria" w:cs="Cambria"/>
          <w:b/>
          <w:bCs/>
          <w:color w:val="365F91"/>
          <w:spacing w:val="-2"/>
          <w:position w:val="-1"/>
          <w:sz w:val="28"/>
          <w:szCs w:val="28"/>
        </w:rPr>
        <w:t>g</w:t>
      </w:r>
      <w:r>
        <w:rPr>
          <w:rFonts w:ascii="Cambria" w:eastAsia="Cambria" w:hAnsi="Cambria" w:cs="Cambria"/>
          <w:b/>
          <w:bCs/>
          <w:color w:val="365F91"/>
          <w:position w:val="-1"/>
          <w:sz w:val="28"/>
          <w:szCs w:val="28"/>
        </w:rPr>
        <w:t>et/ Expenditure</w:t>
      </w:r>
    </w:p>
    <w:p w:rsidR="00CB4007" w:rsidRDefault="00CB4007" w:rsidP="00CB4007">
      <w:pPr>
        <w:spacing w:after="0" w:line="240" w:lineRule="auto"/>
        <w:contextualSpacing/>
        <w:jc w:val="both"/>
        <w:rPr>
          <w:sz w:val="20"/>
          <w:szCs w:val="20"/>
        </w:rPr>
      </w:pPr>
    </w:p>
    <w:p w:rsidR="00CB4007" w:rsidRDefault="00CB4007" w:rsidP="00CB4007">
      <w:pPr>
        <w:spacing w:before="34" w:after="0" w:line="240" w:lineRule="auto"/>
        <w:ind w:left="90" w:right="63"/>
        <w:contextualSpacing/>
        <w:jc w:val="both"/>
        <w:rPr>
          <w:rFonts w:ascii="Arial" w:eastAsia="Arial" w:hAnsi="Arial" w:cs="Arial"/>
          <w:spacing w:val="3"/>
          <w:sz w:val="20"/>
          <w:szCs w:val="20"/>
        </w:rPr>
      </w:pPr>
      <w:r w:rsidRPr="00FE4777">
        <w:rPr>
          <w:rFonts w:ascii="Arial" w:eastAsia="Arial" w:hAnsi="Arial" w:cs="Arial"/>
          <w:spacing w:val="3"/>
          <w:sz w:val="20"/>
          <w:szCs w:val="20"/>
        </w:rPr>
        <w:t>CSR expenditure shall include all expenditure including contribution to corpus, or on projects or programs relating to CSR activities approved by the Board on the recommendation of its CSR Committee, but does not include any expenditure on an item not in conformity or not in line with activities which fall within the purview of Schedule VII of the Act</w:t>
      </w:r>
    </w:p>
    <w:p w:rsidR="00CB4007" w:rsidRDefault="00CB4007" w:rsidP="00CB4007">
      <w:pPr>
        <w:spacing w:before="34" w:after="0" w:line="240" w:lineRule="auto"/>
        <w:ind w:right="63"/>
        <w:contextualSpacing/>
        <w:jc w:val="both"/>
        <w:rPr>
          <w:rFonts w:ascii="Arial" w:eastAsia="Arial" w:hAnsi="Arial" w:cs="Arial"/>
          <w:spacing w:val="3"/>
          <w:sz w:val="20"/>
          <w:szCs w:val="20"/>
        </w:rPr>
      </w:pPr>
    </w:p>
    <w:p w:rsidR="00CB4007" w:rsidRDefault="00CB4007" w:rsidP="00CB4007">
      <w:pPr>
        <w:spacing w:before="34" w:after="0" w:line="240" w:lineRule="auto"/>
        <w:ind w:left="90" w:right="63"/>
        <w:contextualSpacing/>
        <w:jc w:val="both"/>
        <w:rPr>
          <w:rFonts w:ascii="Arial" w:eastAsia="Arial" w:hAnsi="Arial" w:cs="Arial"/>
          <w:spacing w:val="3"/>
          <w:sz w:val="20"/>
          <w:szCs w:val="20"/>
        </w:rPr>
      </w:pPr>
      <w:r w:rsidRPr="004438A3">
        <w:rPr>
          <w:rFonts w:ascii="Arial" w:eastAsia="Arial" w:hAnsi="Arial" w:cs="Arial"/>
          <w:spacing w:val="3"/>
          <w:sz w:val="20"/>
          <w:szCs w:val="20"/>
        </w:rPr>
        <w:t xml:space="preserve">The Board </w:t>
      </w:r>
      <w:r>
        <w:rPr>
          <w:rFonts w:ascii="Arial" w:eastAsia="Arial" w:hAnsi="Arial" w:cs="Arial"/>
          <w:spacing w:val="3"/>
          <w:sz w:val="20"/>
          <w:szCs w:val="20"/>
        </w:rPr>
        <w:t>of the Company</w:t>
      </w:r>
      <w:r w:rsidRPr="004438A3">
        <w:rPr>
          <w:rFonts w:ascii="Arial" w:eastAsia="Arial" w:hAnsi="Arial" w:cs="Arial"/>
          <w:spacing w:val="3"/>
          <w:sz w:val="20"/>
          <w:szCs w:val="20"/>
        </w:rPr>
        <w:t xml:space="preserve"> shall ensure that the company spends</w:t>
      </w:r>
      <w:r>
        <w:rPr>
          <w:rFonts w:ascii="Arial" w:eastAsia="Arial" w:hAnsi="Arial" w:cs="Arial"/>
          <w:spacing w:val="3"/>
          <w:sz w:val="20"/>
          <w:szCs w:val="20"/>
        </w:rPr>
        <w:t xml:space="preserve"> on CSR Activities as specified by Committee</w:t>
      </w:r>
      <w:r w:rsidRPr="004438A3">
        <w:rPr>
          <w:rFonts w:ascii="Arial" w:eastAsia="Arial" w:hAnsi="Arial" w:cs="Arial"/>
          <w:spacing w:val="3"/>
          <w:sz w:val="20"/>
          <w:szCs w:val="20"/>
        </w:rPr>
        <w:t>, in every financial year, at least two per cent of the average net profits of the company made during the three immediately preceding financial years, in pursuance of its Corpora</w:t>
      </w:r>
      <w:r>
        <w:rPr>
          <w:rFonts w:ascii="Arial" w:eastAsia="Arial" w:hAnsi="Arial" w:cs="Arial"/>
          <w:spacing w:val="3"/>
          <w:sz w:val="20"/>
          <w:szCs w:val="20"/>
        </w:rPr>
        <w:t>te Social Responsibility Policy</w:t>
      </w:r>
    </w:p>
    <w:p w:rsidR="00CB4007" w:rsidRDefault="00CB4007" w:rsidP="00CB4007">
      <w:pPr>
        <w:spacing w:before="34" w:after="0" w:line="240" w:lineRule="auto"/>
        <w:ind w:left="90" w:right="63"/>
        <w:contextualSpacing/>
        <w:jc w:val="both"/>
        <w:rPr>
          <w:rFonts w:ascii="Arial" w:eastAsia="Arial" w:hAnsi="Arial" w:cs="Arial"/>
          <w:spacing w:val="3"/>
          <w:sz w:val="20"/>
          <w:szCs w:val="20"/>
        </w:rPr>
      </w:pPr>
    </w:p>
    <w:p w:rsidR="00CB4007" w:rsidRPr="00166180" w:rsidRDefault="00CB4007" w:rsidP="00CB4007">
      <w:pPr>
        <w:spacing w:before="34" w:after="0" w:line="240" w:lineRule="auto"/>
        <w:ind w:left="90" w:right="63"/>
        <w:contextualSpacing/>
        <w:jc w:val="both"/>
        <w:rPr>
          <w:rFonts w:ascii="Arial" w:eastAsia="Arial" w:hAnsi="Arial" w:cs="Arial"/>
          <w:spacing w:val="7"/>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 to</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ard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Company’s</w:t>
      </w:r>
      <w:r>
        <w:rPr>
          <w:rFonts w:ascii="Arial" w:eastAsia="Arial" w:hAnsi="Arial" w:cs="Arial"/>
          <w:spacing w:val="-1"/>
          <w:sz w:val="20"/>
          <w:szCs w:val="20"/>
        </w:rPr>
        <w:t xml:space="preserve">      </w:t>
      </w:r>
      <w:r>
        <w:rPr>
          <w:rFonts w:ascii="Arial" w:eastAsia="Arial" w:hAnsi="Arial" w:cs="Arial"/>
          <w:spacing w:val="10"/>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er</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 xml:space="preserve">en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7"/>
          <w:sz w:val="20"/>
          <w:szCs w:val="20"/>
        </w:rPr>
        <w:t xml:space="preserve"> Company</w:t>
      </w:r>
      <w:r w:rsidRPr="00166180">
        <w:rPr>
          <w:rFonts w:ascii="Arial" w:eastAsia="Arial" w:hAnsi="Arial" w:cs="Arial"/>
          <w:spacing w:val="7"/>
          <w:sz w:val="20"/>
          <w:szCs w:val="20"/>
        </w:rPr>
        <w:t xml:space="preserve"> will be approved / ratified by the Company’s CSR Committee.</w:t>
      </w:r>
    </w:p>
    <w:p w:rsidR="00CB4007" w:rsidRDefault="00CB4007" w:rsidP="00CB4007">
      <w:pPr>
        <w:tabs>
          <w:tab w:val="left" w:pos="1139"/>
        </w:tabs>
        <w:jc w:val="both"/>
        <w:rPr>
          <w:rFonts w:ascii="Arial" w:eastAsia="Arial" w:hAnsi="Arial" w:cs="Arial"/>
          <w:spacing w:val="7"/>
          <w:sz w:val="20"/>
          <w:szCs w:val="20"/>
        </w:rPr>
      </w:pPr>
    </w:p>
    <w:p w:rsidR="00CB4007" w:rsidRDefault="00CB4007" w:rsidP="00CB4007">
      <w:pPr>
        <w:tabs>
          <w:tab w:val="left" w:pos="1841"/>
        </w:tabs>
        <w:spacing w:line="240" w:lineRule="auto"/>
        <w:ind w:left="90"/>
        <w:contextualSpacing/>
        <w:jc w:val="both"/>
        <w:rPr>
          <w:rFonts w:ascii="Arial" w:eastAsia="Arial" w:hAnsi="Arial" w:cs="Arial"/>
          <w:spacing w:val="7"/>
          <w:sz w:val="20"/>
          <w:szCs w:val="20"/>
        </w:rPr>
      </w:pPr>
      <w:r>
        <w:rPr>
          <w:rFonts w:ascii="Arial" w:eastAsia="Arial" w:hAnsi="Arial" w:cs="Arial"/>
          <w:spacing w:val="7"/>
          <w:sz w:val="20"/>
          <w:szCs w:val="20"/>
        </w:rPr>
        <w:t>GlobalLogic</w:t>
      </w:r>
      <w:r w:rsidRPr="00166180">
        <w:rPr>
          <w:rFonts w:ascii="Arial" w:eastAsia="Arial" w:hAnsi="Arial" w:cs="Arial"/>
          <w:spacing w:val="7"/>
          <w:sz w:val="20"/>
          <w:szCs w:val="20"/>
        </w:rPr>
        <w:t xml:space="preserve"> may build CSR capacities of their own personnel as well</w:t>
      </w:r>
      <w:r>
        <w:rPr>
          <w:rFonts w:ascii="Arial" w:eastAsia="Arial" w:hAnsi="Arial" w:cs="Arial"/>
          <w:spacing w:val="7"/>
          <w:sz w:val="20"/>
          <w:szCs w:val="20"/>
        </w:rPr>
        <w:t xml:space="preserve"> as those of their Implementing </w:t>
      </w:r>
      <w:r w:rsidRPr="00166180">
        <w:rPr>
          <w:rFonts w:ascii="Arial" w:eastAsia="Arial" w:hAnsi="Arial" w:cs="Arial"/>
          <w:spacing w:val="7"/>
          <w:sz w:val="20"/>
          <w:szCs w:val="20"/>
        </w:rPr>
        <w:t>agencies through Institutions with established track records of at least</w:t>
      </w:r>
      <w:r>
        <w:rPr>
          <w:rFonts w:ascii="Arial" w:eastAsia="Arial" w:hAnsi="Arial" w:cs="Arial"/>
          <w:spacing w:val="7"/>
          <w:sz w:val="20"/>
          <w:szCs w:val="20"/>
        </w:rPr>
        <w:t xml:space="preserve"> three financial years but such </w:t>
      </w:r>
      <w:r w:rsidRPr="00166180">
        <w:rPr>
          <w:rFonts w:ascii="Arial" w:eastAsia="Arial" w:hAnsi="Arial" w:cs="Arial"/>
          <w:spacing w:val="7"/>
          <w:sz w:val="20"/>
          <w:szCs w:val="20"/>
        </w:rPr>
        <w:t>expenditure shall not exceed five percent of total CSR expenditure of the company in one financial year.</w:t>
      </w:r>
    </w:p>
    <w:p w:rsidR="003547F2" w:rsidRDefault="003547F2" w:rsidP="00CB4007">
      <w:pPr>
        <w:tabs>
          <w:tab w:val="left" w:pos="1841"/>
        </w:tabs>
        <w:spacing w:line="240" w:lineRule="auto"/>
        <w:ind w:left="90"/>
        <w:contextualSpacing/>
        <w:jc w:val="both"/>
        <w:rPr>
          <w:rFonts w:ascii="Arial" w:eastAsia="Arial" w:hAnsi="Arial" w:cs="Arial"/>
          <w:spacing w:val="7"/>
          <w:sz w:val="20"/>
          <w:szCs w:val="20"/>
        </w:rPr>
      </w:pPr>
    </w:p>
    <w:p w:rsidR="003A07FE" w:rsidRDefault="003A07FE">
      <w:pPr>
        <w:tabs>
          <w:tab w:val="left" w:pos="1841"/>
        </w:tabs>
        <w:spacing w:line="240" w:lineRule="auto"/>
        <w:contextualSpacing/>
        <w:jc w:val="both"/>
        <w:rPr>
          <w:rFonts w:ascii="Arial" w:eastAsia="Arial" w:hAnsi="Arial" w:cs="Arial"/>
          <w:spacing w:val="7"/>
          <w:sz w:val="20"/>
          <w:szCs w:val="20"/>
        </w:rPr>
      </w:pPr>
    </w:p>
    <w:p w:rsidR="00CB4007" w:rsidRDefault="00CB4007" w:rsidP="00CB4007">
      <w:pPr>
        <w:spacing w:after="0" w:line="240" w:lineRule="auto"/>
        <w:ind w:right="7038"/>
        <w:contextualSpacing/>
        <w:jc w:val="both"/>
        <w:rPr>
          <w:rFonts w:ascii="Cambria" w:eastAsia="Cambria" w:hAnsi="Cambria" w:cs="Cambria"/>
          <w:b/>
          <w:bCs/>
          <w:color w:val="365F91"/>
          <w:position w:val="-1"/>
          <w:sz w:val="28"/>
          <w:szCs w:val="28"/>
        </w:rPr>
      </w:pPr>
    </w:p>
    <w:p w:rsidR="00CB4007" w:rsidRDefault="00CB4007" w:rsidP="00CB4007">
      <w:pPr>
        <w:spacing w:after="0" w:line="240" w:lineRule="auto"/>
        <w:ind w:right="7038"/>
        <w:contextualSpacing/>
        <w:jc w:val="both"/>
        <w:rPr>
          <w:rFonts w:ascii="Cambria" w:eastAsia="Cambria" w:hAnsi="Cambria" w:cs="Cambria"/>
          <w:sz w:val="28"/>
          <w:szCs w:val="28"/>
        </w:rPr>
      </w:pPr>
      <w:r>
        <w:rPr>
          <w:rFonts w:ascii="Cambria" w:eastAsia="Cambria" w:hAnsi="Cambria" w:cs="Cambria"/>
          <w:b/>
          <w:bCs/>
          <w:color w:val="365F91"/>
          <w:spacing w:val="-1"/>
          <w:sz w:val="28"/>
          <w:szCs w:val="28"/>
        </w:rPr>
        <w:t>14</w:t>
      </w:r>
      <w:r>
        <w:rPr>
          <w:rFonts w:ascii="Cambria" w:eastAsia="Cambria" w:hAnsi="Cambria" w:cs="Cambria"/>
          <w:b/>
          <w:bCs/>
          <w:color w:val="365F91"/>
          <w:sz w:val="28"/>
          <w:szCs w:val="28"/>
        </w:rPr>
        <w:t>. Implem</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io</w:t>
      </w:r>
      <w:r>
        <w:rPr>
          <w:rFonts w:ascii="Cambria" w:eastAsia="Cambria" w:hAnsi="Cambria" w:cs="Cambria"/>
          <w:b/>
          <w:bCs/>
          <w:color w:val="365F91"/>
          <w:sz w:val="28"/>
          <w:szCs w:val="28"/>
        </w:rPr>
        <w:t>n</w:t>
      </w:r>
    </w:p>
    <w:p w:rsidR="00CB4007" w:rsidRDefault="00CB4007" w:rsidP="00CB4007">
      <w:pPr>
        <w:spacing w:after="0" w:line="240" w:lineRule="auto"/>
        <w:contextualSpacing/>
        <w:jc w:val="both"/>
        <w:rPr>
          <w:sz w:val="20"/>
          <w:szCs w:val="20"/>
        </w:rPr>
      </w:pPr>
    </w:p>
    <w:p w:rsidR="00CB4007" w:rsidRDefault="00CB4007" w:rsidP="00CB4007">
      <w:pPr>
        <w:spacing w:before="2" w:after="0" w:line="240" w:lineRule="auto"/>
        <w:contextualSpacing/>
        <w:jc w:val="both"/>
        <w:rPr>
          <w:sz w:val="28"/>
          <w:szCs w:val="28"/>
        </w:rPr>
      </w:pPr>
    </w:p>
    <w:p w:rsidR="00CB4007" w:rsidRDefault="00CB4007" w:rsidP="00CB4007">
      <w:pPr>
        <w:spacing w:after="0" w:line="240" w:lineRule="auto"/>
        <w:ind w:left="100" w:right="63"/>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Committee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ul</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 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 of</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4"/>
          <w:sz w:val="20"/>
          <w:szCs w:val="20"/>
        </w:rPr>
        <w:t>d</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o</w:t>
      </w:r>
      <w:r>
        <w:rPr>
          <w:rFonts w:ascii="Arial" w:eastAsia="Arial" w:hAnsi="Arial" w:cs="Arial"/>
          <w:sz w:val="20"/>
          <w:szCs w:val="20"/>
        </w:rPr>
        <w:t>us company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ts or</w:t>
      </w:r>
      <w:r>
        <w:rPr>
          <w:rFonts w:ascii="Arial" w:eastAsia="Arial" w:hAnsi="Arial" w:cs="Arial"/>
          <w:spacing w:val="11"/>
          <w:sz w:val="20"/>
          <w:szCs w:val="20"/>
        </w:rPr>
        <w:t xml:space="preserve"> </w:t>
      </w:r>
      <w:r>
        <w:rPr>
          <w:rFonts w:ascii="Arial" w:eastAsia="Arial" w:hAnsi="Arial" w:cs="Arial"/>
          <w:sz w:val="20"/>
          <w:szCs w:val="20"/>
        </w:rPr>
        <w:t>thr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4"/>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8</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 xml:space="preserve">5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hro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p</w:t>
      </w:r>
      <w:r>
        <w:rPr>
          <w:rFonts w:ascii="Arial" w:eastAsia="Arial" w:hAnsi="Arial" w:cs="Arial"/>
          <w:sz w:val="20"/>
          <w:szCs w:val="20"/>
        </w:rPr>
        <w:t>orate(s</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scr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company 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scr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erta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s</w:t>
      </w:r>
      <w:r>
        <w:rPr>
          <w:rFonts w:ascii="Arial" w:eastAsia="Arial" w:hAnsi="Arial" w:cs="Arial"/>
          <w:sz w:val="20"/>
          <w:szCs w:val="20"/>
        </w:rPr>
        <w:t>.</w:t>
      </w:r>
    </w:p>
    <w:p w:rsidR="00CB4007" w:rsidRPr="00D00268" w:rsidRDefault="00CB4007" w:rsidP="00CB4007">
      <w:pPr>
        <w:spacing w:after="0" w:line="240" w:lineRule="auto"/>
        <w:ind w:left="100" w:right="63"/>
        <w:contextualSpacing/>
        <w:jc w:val="both"/>
        <w:rPr>
          <w:rFonts w:ascii="Arial" w:eastAsia="Arial" w:hAnsi="Arial" w:cs="Arial"/>
          <w:spacing w:val="-1"/>
          <w:sz w:val="20"/>
          <w:szCs w:val="20"/>
        </w:rPr>
      </w:pPr>
    </w:p>
    <w:p w:rsidR="00CB4007" w:rsidRDefault="00CB4007" w:rsidP="00CB4007">
      <w:pPr>
        <w:spacing w:after="0" w:line="240" w:lineRule="auto"/>
        <w:ind w:left="100" w:right="63"/>
        <w:contextualSpacing/>
        <w:jc w:val="both"/>
        <w:rPr>
          <w:rFonts w:ascii="Arial" w:eastAsia="Arial" w:hAnsi="Arial" w:cs="Arial"/>
          <w:spacing w:val="-1"/>
          <w:sz w:val="20"/>
          <w:szCs w:val="20"/>
        </w:rPr>
      </w:pPr>
      <w:r w:rsidRPr="00D00268">
        <w:rPr>
          <w:rFonts w:ascii="Arial" w:eastAsia="Arial" w:hAnsi="Arial" w:cs="Arial"/>
          <w:spacing w:val="-1"/>
          <w:sz w:val="20"/>
          <w:szCs w:val="20"/>
        </w:rPr>
        <w:t>GlobalLogic may also collaborate with other companies for undertaking projects or programs or CSR activities in such a manner that the CSR Committees of respective companies are in a position to report separately on such projects or programs</w:t>
      </w:r>
    </w:p>
    <w:p w:rsidR="004015EF" w:rsidRDefault="004015EF" w:rsidP="00CB4007">
      <w:pPr>
        <w:spacing w:after="0" w:line="240" w:lineRule="auto"/>
        <w:ind w:left="100" w:right="63"/>
        <w:contextualSpacing/>
        <w:jc w:val="both"/>
        <w:rPr>
          <w:rFonts w:ascii="Arial" w:eastAsia="Arial" w:hAnsi="Arial" w:cs="Arial"/>
          <w:spacing w:val="-1"/>
          <w:sz w:val="20"/>
          <w:szCs w:val="20"/>
        </w:rPr>
      </w:pPr>
    </w:p>
    <w:p w:rsidR="00CC46BA" w:rsidRDefault="00CC46BA" w:rsidP="00CB4007">
      <w:pPr>
        <w:spacing w:after="0" w:line="240" w:lineRule="auto"/>
        <w:ind w:left="100" w:right="63"/>
        <w:contextualSpacing/>
        <w:jc w:val="both"/>
        <w:rPr>
          <w:rFonts w:ascii="Arial" w:eastAsia="Arial" w:hAnsi="Arial" w:cs="Arial"/>
          <w:spacing w:val="-1"/>
          <w:sz w:val="20"/>
          <w:szCs w:val="20"/>
        </w:rPr>
      </w:pPr>
    </w:p>
    <w:p w:rsidR="00CC46BA" w:rsidRDefault="00CC46BA" w:rsidP="00CB4007">
      <w:pPr>
        <w:spacing w:after="0" w:line="240" w:lineRule="auto"/>
        <w:ind w:left="100" w:right="63"/>
        <w:contextualSpacing/>
        <w:jc w:val="both"/>
        <w:rPr>
          <w:rFonts w:ascii="Arial" w:eastAsia="Arial" w:hAnsi="Arial" w:cs="Arial"/>
          <w:spacing w:val="-1"/>
          <w:sz w:val="20"/>
          <w:szCs w:val="20"/>
        </w:rPr>
      </w:pPr>
      <w:r>
        <w:rPr>
          <w:rFonts w:ascii="Arial" w:eastAsia="Arial" w:hAnsi="Arial" w:cs="Arial"/>
          <w:spacing w:val="-1"/>
          <w:sz w:val="20"/>
          <w:szCs w:val="20"/>
        </w:rPr>
        <w:t xml:space="preserve">Further the Company also aims at self execution process through </w:t>
      </w:r>
    </w:p>
    <w:p w:rsidR="003A07FE" w:rsidRDefault="00CC46BA">
      <w:pPr>
        <w:pStyle w:val="ListParagraph"/>
        <w:numPr>
          <w:ilvl w:val="0"/>
          <w:numId w:val="18"/>
        </w:numPr>
        <w:spacing w:after="0" w:line="240" w:lineRule="auto"/>
        <w:ind w:right="63"/>
        <w:contextualSpacing/>
        <w:jc w:val="both"/>
        <w:rPr>
          <w:rFonts w:ascii="Arial" w:eastAsia="Arial" w:hAnsi="Arial" w:cs="Arial"/>
          <w:spacing w:val="-1"/>
          <w:sz w:val="20"/>
          <w:szCs w:val="20"/>
        </w:rPr>
      </w:pPr>
      <w:r>
        <w:rPr>
          <w:rFonts w:ascii="Arial" w:eastAsia="Arial" w:hAnsi="Arial" w:cs="Arial"/>
          <w:spacing w:val="-1"/>
          <w:sz w:val="20"/>
          <w:szCs w:val="20"/>
        </w:rPr>
        <w:t>Building an In- House CSR Department</w:t>
      </w:r>
    </w:p>
    <w:p w:rsidR="003A07FE" w:rsidRDefault="00CC46BA">
      <w:pPr>
        <w:pStyle w:val="ListParagraph"/>
        <w:numPr>
          <w:ilvl w:val="0"/>
          <w:numId w:val="18"/>
        </w:numPr>
        <w:spacing w:after="0" w:line="240" w:lineRule="auto"/>
        <w:ind w:right="63"/>
        <w:contextualSpacing/>
        <w:jc w:val="both"/>
        <w:rPr>
          <w:rFonts w:ascii="Arial" w:eastAsia="Arial" w:hAnsi="Arial" w:cs="Arial"/>
          <w:spacing w:val="-1"/>
          <w:sz w:val="20"/>
          <w:szCs w:val="20"/>
        </w:rPr>
      </w:pPr>
      <w:r>
        <w:rPr>
          <w:rFonts w:ascii="Arial" w:eastAsia="Arial" w:hAnsi="Arial" w:cs="Arial"/>
          <w:spacing w:val="-1"/>
          <w:sz w:val="20"/>
          <w:szCs w:val="20"/>
        </w:rPr>
        <w:t>Making grants to Independent Implementation Partner</w:t>
      </w:r>
    </w:p>
    <w:p w:rsidR="00CB4007" w:rsidRDefault="00CB4007" w:rsidP="00CB4007">
      <w:pPr>
        <w:spacing w:before="5" w:after="0" w:line="240" w:lineRule="auto"/>
        <w:contextualSpacing/>
        <w:jc w:val="both"/>
        <w:rPr>
          <w:rFonts w:ascii="Arial" w:eastAsia="Arial" w:hAnsi="Arial" w:cs="Arial"/>
          <w:spacing w:val="-1"/>
          <w:sz w:val="20"/>
          <w:szCs w:val="20"/>
        </w:rPr>
      </w:pPr>
    </w:p>
    <w:p w:rsidR="003547F2" w:rsidRDefault="003547F2" w:rsidP="00CB4007">
      <w:pPr>
        <w:spacing w:before="5" w:after="0" w:line="240" w:lineRule="auto"/>
        <w:contextualSpacing/>
        <w:jc w:val="both"/>
        <w:rPr>
          <w:rFonts w:ascii="Arial" w:eastAsia="Arial" w:hAnsi="Arial" w:cs="Arial"/>
          <w:spacing w:val="-1"/>
          <w:sz w:val="20"/>
          <w:szCs w:val="20"/>
        </w:rPr>
      </w:pPr>
      <w:r>
        <w:rPr>
          <w:rFonts w:ascii="Arial" w:eastAsia="Arial" w:hAnsi="Arial" w:cs="Arial"/>
          <w:spacing w:val="-1"/>
          <w:sz w:val="20"/>
          <w:szCs w:val="20"/>
        </w:rPr>
        <w:t>The CSR Commiitee and CSR Department would play a significant role in ensuring</w:t>
      </w:r>
      <w:r w:rsidR="00F00109">
        <w:rPr>
          <w:rFonts w:ascii="Arial" w:eastAsia="Arial" w:hAnsi="Arial" w:cs="Arial"/>
          <w:spacing w:val="-1"/>
          <w:sz w:val="20"/>
          <w:szCs w:val="20"/>
        </w:rPr>
        <w:t xml:space="preserve"> </w:t>
      </w:r>
      <w:r>
        <w:rPr>
          <w:rFonts w:ascii="Arial" w:eastAsia="Arial" w:hAnsi="Arial" w:cs="Arial"/>
          <w:spacing w:val="-1"/>
          <w:sz w:val="20"/>
          <w:szCs w:val="20"/>
        </w:rPr>
        <w:t>that CSR Policy is embedded across the Company’s operations and  the CSR initiatives are in line with the policy.</w:t>
      </w:r>
    </w:p>
    <w:p w:rsidR="00451522" w:rsidRDefault="00451522" w:rsidP="00CB4007">
      <w:pPr>
        <w:spacing w:before="5" w:after="0" w:line="240" w:lineRule="auto"/>
        <w:contextualSpacing/>
        <w:jc w:val="both"/>
        <w:rPr>
          <w:rFonts w:ascii="Arial" w:eastAsia="Arial" w:hAnsi="Arial" w:cs="Arial"/>
          <w:spacing w:val="-1"/>
          <w:sz w:val="20"/>
          <w:szCs w:val="20"/>
        </w:rPr>
      </w:pPr>
    </w:p>
    <w:p w:rsidR="00451522" w:rsidRPr="00D00268" w:rsidRDefault="00451522" w:rsidP="00CB4007">
      <w:pPr>
        <w:spacing w:before="5" w:after="0" w:line="240" w:lineRule="auto"/>
        <w:contextualSpacing/>
        <w:jc w:val="both"/>
        <w:rPr>
          <w:rFonts w:ascii="Arial" w:eastAsia="Arial" w:hAnsi="Arial" w:cs="Arial"/>
          <w:spacing w:val="-1"/>
          <w:sz w:val="20"/>
          <w:szCs w:val="20"/>
        </w:rPr>
      </w:pPr>
    </w:p>
    <w:p w:rsidR="00CB4007" w:rsidRDefault="00CB4007" w:rsidP="00CB4007">
      <w:pPr>
        <w:spacing w:before="21" w:after="0" w:line="240" w:lineRule="auto"/>
        <w:ind w:right="-20"/>
        <w:contextualSpacing/>
        <w:jc w:val="both"/>
        <w:rPr>
          <w:rFonts w:ascii="Cambria" w:eastAsia="Cambria" w:hAnsi="Cambria" w:cs="Cambria"/>
          <w:sz w:val="28"/>
          <w:szCs w:val="28"/>
        </w:rPr>
      </w:pPr>
      <w:r>
        <w:rPr>
          <w:rFonts w:ascii="Cambria" w:eastAsia="Cambria" w:hAnsi="Cambria" w:cs="Cambria"/>
          <w:b/>
          <w:bCs/>
          <w:color w:val="365F91"/>
          <w:position w:val="-1"/>
          <w:sz w:val="28"/>
          <w:szCs w:val="28"/>
        </w:rPr>
        <w:t>1</w:t>
      </w:r>
      <w:r>
        <w:rPr>
          <w:rFonts w:ascii="Cambria" w:eastAsia="Cambria" w:hAnsi="Cambria" w:cs="Cambria"/>
          <w:b/>
          <w:bCs/>
          <w:color w:val="365F91"/>
          <w:spacing w:val="-2"/>
          <w:position w:val="-1"/>
          <w:sz w:val="28"/>
          <w:szCs w:val="28"/>
        </w:rPr>
        <w:t>5</w:t>
      </w:r>
      <w:r>
        <w:rPr>
          <w:rFonts w:ascii="Cambria" w:eastAsia="Cambria" w:hAnsi="Cambria" w:cs="Cambria"/>
          <w:b/>
          <w:bCs/>
          <w:color w:val="365F91"/>
          <w:position w:val="-1"/>
          <w:sz w:val="28"/>
          <w:szCs w:val="28"/>
        </w:rPr>
        <w:t>. M</w:t>
      </w:r>
      <w:r>
        <w:rPr>
          <w:rFonts w:ascii="Cambria" w:eastAsia="Cambria" w:hAnsi="Cambria" w:cs="Cambria"/>
          <w:b/>
          <w:bCs/>
          <w:color w:val="365F91"/>
          <w:spacing w:val="1"/>
          <w:position w:val="-1"/>
          <w:sz w:val="28"/>
          <w:szCs w:val="28"/>
        </w:rPr>
        <w:t>o</w:t>
      </w:r>
      <w:r>
        <w:rPr>
          <w:rFonts w:ascii="Cambria" w:eastAsia="Cambria" w:hAnsi="Cambria" w:cs="Cambria"/>
          <w:b/>
          <w:bCs/>
          <w:color w:val="365F91"/>
          <w:spacing w:val="-2"/>
          <w:position w:val="-1"/>
          <w:sz w:val="28"/>
          <w:szCs w:val="28"/>
        </w:rPr>
        <w:t>n</w:t>
      </w:r>
      <w:r>
        <w:rPr>
          <w:rFonts w:ascii="Cambria" w:eastAsia="Cambria" w:hAnsi="Cambria" w:cs="Cambria"/>
          <w:b/>
          <w:bCs/>
          <w:color w:val="365F91"/>
          <w:position w:val="-1"/>
          <w:sz w:val="28"/>
          <w:szCs w:val="28"/>
        </w:rPr>
        <w:t>i</w:t>
      </w:r>
      <w:r>
        <w:rPr>
          <w:rFonts w:ascii="Cambria" w:eastAsia="Cambria" w:hAnsi="Cambria" w:cs="Cambria"/>
          <w:b/>
          <w:bCs/>
          <w:color w:val="365F91"/>
          <w:spacing w:val="-1"/>
          <w:position w:val="-1"/>
          <w:sz w:val="28"/>
          <w:szCs w:val="28"/>
        </w:rPr>
        <w:t>t</w:t>
      </w:r>
      <w:r>
        <w:rPr>
          <w:rFonts w:ascii="Cambria" w:eastAsia="Cambria" w:hAnsi="Cambria" w:cs="Cambria"/>
          <w:b/>
          <w:bCs/>
          <w:color w:val="365F91"/>
          <w:spacing w:val="1"/>
          <w:position w:val="-1"/>
          <w:sz w:val="28"/>
          <w:szCs w:val="28"/>
        </w:rPr>
        <w:t>o</w:t>
      </w:r>
      <w:r>
        <w:rPr>
          <w:rFonts w:ascii="Cambria" w:eastAsia="Cambria" w:hAnsi="Cambria" w:cs="Cambria"/>
          <w:b/>
          <w:bCs/>
          <w:color w:val="365F91"/>
          <w:position w:val="-1"/>
          <w:sz w:val="28"/>
          <w:szCs w:val="28"/>
        </w:rPr>
        <w:t>r</w:t>
      </w:r>
      <w:r>
        <w:rPr>
          <w:rFonts w:ascii="Cambria" w:eastAsia="Cambria" w:hAnsi="Cambria" w:cs="Cambria"/>
          <w:b/>
          <w:bCs/>
          <w:color w:val="365F91"/>
          <w:spacing w:val="-2"/>
          <w:position w:val="-1"/>
          <w:sz w:val="28"/>
          <w:szCs w:val="28"/>
        </w:rPr>
        <w:t>i</w:t>
      </w:r>
      <w:r>
        <w:rPr>
          <w:rFonts w:ascii="Cambria" w:eastAsia="Cambria" w:hAnsi="Cambria" w:cs="Cambria"/>
          <w:b/>
          <w:bCs/>
          <w:color w:val="365F91"/>
          <w:position w:val="-1"/>
          <w:sz w:val="28"/>
          <w:szCs w:val="28"/>
        </w:rPr>
        <w:t>ng</w:t>
      </w:r>
    </w:p>
    <w:p w:rsidR="00CB4007" w:rsidRDefault="00CB4007" w:rsidP="00CB4007">
      <w:pPr>
        <w:spacing w:after="0" w:line="240" w:lineRule="auto"/>
        <w:contextualSpacing/>
        <w:jc w:val="both"/>
        <w:rPr>
          <w:sz w:val="20"/>
          <w:szCs w:val="20"/>
        </w:rPr>
      </w:pPr>
    </w:p>
    <w:p w:rsidR="00CB4007" w:rsidRDefault="00CB4007" w:rsidP="00CB4007">
      <w:pPr>
        <w:spacing w:before="34" w:after="0" w:line="240" w:lineRule="auto"/>
        <w:ind w:left="100" w:right="72"/>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en.</w:t>
      </w:r>
    </w:p>
    <w:p w:rsidR="00CB4007" w:rsidRDefault="00CB4007" w:rsidP="00CB4007">
      <w:pPr>
        <w:spacing w:before="8" w:after="0" w:line="240" w:lineRule="auto"/>
        <w:contextualSpacing/>
        <w:jc w:val="both"/>
        <w:rPr>
          <w:sz w:val="19"/>
          <w:szCs w:val="19"/>
        </w:rPr>
      </w:pPr>
    </w:p>
    <w:p w:rsidR="00CB4007" w:rsidRDefault="00CB4007" w:rsidP="00CB4007">
      <w:pPr>
        <w:spacing w:after="0" w:line="240" w:lineRule="auto"/>
        <w:ind w:left="100" w:right="67"/>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m</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ud</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2"/>
          <w:sz w:val="20"/>
          <w:szCs w:val="20"/>
        </w:rPr>
        <w:t>b</w:t>
      </w:r>
      <w:r>
        <w:rPr>
          <w:rFonts w:ascii="Arial" w:eastAsia="Arial" w:hAnsi="Arial" w:cs="Arial"/>
          <w:sz w:val="20"/>
          <w:szCs w:val="20"/>
        </w:rPr>
        <w:t>y the</w:t>
      </w:r>
      <w:r>
        <w:rPr>
          <w:rFonts w:ascii="Arial" w:eastAsia="Arial" w:hAnsi="Arial" w:cs="Arial"/>
          <w:spacing w:val="15"/>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he Company’s</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z w:val="20"/>
          <w:szCs w:val="20"/>
        </w:rPr>
        <w:t>be p</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company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4"/>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w:t>
      </w:r>
    </w:p>
    <w:p w:rsidR="003547F2" w:rsidRDefault="003547F2" w:rsidP="00CB4007">
      <w:pPr>
        <w:spacing w:after="0" w:line="240" w:lineRule="auto"/>
        <w:ind w:left="100" w:right="67"/>
        <w:contextualSpacing/>
        <w:jc w:val="both"/>
        <w:rPr>
          <w:rFonts w:ascii="Arial" w:eastAsia="Arial" w:hAnsi="Arial" w:cs="Arial"/>
          <w:sz w:val="20"/>
          <w:szCs w:val="20"/>
        </w:rPr>
      </w:pPr>
    </w:p>
    <w:p w:rsidR="003547F2" w:rsidRDefault="003547F2" w:rsidP="00CB4007">
      <w:pPr>
        <w:spacing w:after="0" w:line="240" w:lineRule="auto"/>
        <w:ind w:left="100" w:right="67"/>
        <w:contextualSpacing/>
        <w:jc w:val="both"/>
        <w:rPr>
          <w:rFonts w:ascii="Arial" w:eastAsia="Arial" w:hAnsi="Arial" w:cs="Arial"/>
          <w:sz w:val="20"/>
          <w:szCs w:val="20"/>
        </w:rPr>
      </w:pPr>
      <w:r>
        <w:rPr>
          <w:rFonts w:ascii="Arial" w:eastAsia="Arial" w:hAnsi="Arial" w:cs="Arial"/>
          <w:sz w:val="20"/>
          <w:szCs w:val="20"/>
        </w:rPr>
        <w:t xml:space="preserve">The Company’s CSR Activities will be driven by a dedicated CSR Team under the guidance  of </w:t>
      </w:r>
      <w:r w:rsidR="00F00109">
        <w:rPr>
          <w:rFonts w:ascii="Arial" w:eastAsia="Arial" w:hAnsi="Arial" w:cs="Arial"/>
          <w:sz w:val="20"/>
          <w:szCs w:val="20"/>
        </w:rPr>
        <w:t>the Head of Employee Services of GlobalLogic based out of Noida</w:t>
      </w:r>
      <w:r>
        <w:rPr>
          <w:rFonts w:ascii="Arial" w:eastAsia="Arial" w:hAnsi="Arial" w:cs="Arial"/>
          <w:sz w:val="20"/>
          <w:szCs w:val="20"/>
        </w:rPr>
        <w:t xml:space="preserve"> . </w:t>
      </w:r>
    </w:p>
    <w:p w:rsidR="00CB4007" w:rsidRDefault="00CB4007" w:rsidP="00CB4007">
      <w:pPr>
        <w:spacing w:before="2" w:after="0" w:line="240" w:lineRule="auto"/>
        <w:contextualSpacing/>
        <w:jc w:val="both"/>
        <w:rPr>
          <w:sz w:val="19"/>
          <w:szCs w:val="19"/>
        </w:rPr>
      </w:pPr>
    </w:p>
    <w:p w:rsidR="00CB4007" w:rsidRDefault="00CB4007" w:rsidP="00CB4007">
      <w:pPr>
        <w:spacing w:after="0" w:line="240" w:lineRule="auto"/>
        <w:ind w:right="7663"/>
        <w:contextualSpacing/>
        <w:jc w:val="both"/>
        <w:rPr>
          <w:rFonts w:ascii="Cambria" w:eastAsia="Cambria" w:hAnsi="Cambria" w:cs="Cambria"/>
          <w:sz w:val="28"/>
          <w:szCs w:val="28"/>
        </w:rPr>
      </w:pPr>
      <w:r>
        <w:rPr>
          <w:rFonts w:ascii="Cambria" w:eastAsia="Cambria" w:hAnsi="Cambria" w:cs="Cambria"/>
          <w:b/>
          <w:bCs/>
          <w:color w:val="365F91"/>
          <w:sz w:val="28"/>
          <w:szCs w:val="28"/>
        </w:rPr>
        <w:t>1</w:t>
      </w:r>
      <w:r>
        <w:rPr>
          <w:rFonts w:ascii="Cambria" w:eastAsia="Cambria" w:hAnsi="Cambria" w:cs="Cambria"/>
          <w:b/>
          <w:bCs/>
          <w:color w:val="365F91"/>
          <w:spacing w:val="-2"/>
          <w:sz w:val="28"/>
          <w:szCs w:val="28"/>
        </w:rPr>
        <w:t>6</w:t>
      </w:r>
      <w:r>
        <w:rPr>
          <w:rFonts w:ascii="Cambria" w:eastAsia="Cambria" w:hAnsi="Cambria" w:cs="Cambria"/>
          <w:b/>
          <w:bCs/>
          <w:color w:val="365F91"/>
          <w:sz w:val="28"/>
          <w:szCs w:val="28"/>
        </w:rPr>
        <w:t xml:space="preserve">.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ep</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g</w:t>
      </w:r>
    </w:p>
    <w:p w:rsidR="00CB4007" w:rsidRDefault="00CB4007" w:rsidP="00CB4007">
      <w:pPr>
        <w:spacing w:before="9" w:after="0" w:line="240" w:lineRule="auto"/>
        <w:contextualSpacing/>
        <w:jc w:val="both"/>
        <w:rPr>
          <w:sz w:val="15"/>
          <w:szCs w:val="15"/>
        </w:rPr>
      </w:pPr>
    </w:p>
    <w:p w:rsidR="00CB4007" w:rsidRDefault="00CB4007" w:rsidP="00CB4007">
      <w:pPr>
        <w:spacing w:after="0" w:line="240" w:lineRule="auto"/>
        <w:ind w:left="100" w:right="65"/>
        <w:contextualSpacing/>
        <w:jc w:val="both"/>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ted 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Company’s</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C23836" w:rsidRDefault="00C23836" w:rsidP="00CB4007">
      <w:pPr>
        <w:spacing w:after="0" w:line="240" w:lineRule="auto"/>
        <w:ind w:left="100" w:right="65"/>
        <w:contextualSpacing/>
        <w:jc w:val="both"/>
        <w:rPr>
          <w:rFonts w:ascii="Arial" w:eastAsia="Arial" w:hAnsi="Arial" w:cs="Arial"/>
          <w:sz w:val="20"/>
          <w:szCs w:val="20"/>
        </w:rPr>
      </w:pPr>
    </w:p>
    <w:p w:rsidR="00C23836" w:rsidRDefault="00C23836" w:rsidP="00CB4007">
      <w:pPr>
        <w:spacing w:after="0" w:line="240" w:lineRule="auto"/>
        <w:ind w:left="100" w:right="65"/>
        <w:contextualSpacing/>
        <w:jc w:val="both"/>
        <w:rPr>
          <w:rFonts w:ascii="Arial" w:eastAsia="Arial" w:hAnsi="Arial" w:cs="Arial"/>
          <w:sz w:val="20"/>
          <w:szCs w:val="20"/>
        </w:rPr>
      </w:pPr>
    </w:p>
    <w:p w:rsidR="00C23836" w:rsidRDefault="00C23836" w:rsidP="00CB4007">
      <w:pPr>
        <w:spacing w:after="0" w:line="240" w:lineRule="auto"/>
        <w:ind w:left="100" w:right="65"/>
        <w:contextualSpacing/>
        <w:jc w:val="both"/>
        <w:rPr>
          <w:rFonts w:ascii="Arial" w:eastAsia="Arial" w:hAnsi="Arial" w:cs="Arial"/>
          <w:sz w:val="20"/>
          <w:szCs w:val="20"/>
        </w:rPr>
      </w:pPr>
    </w:p>
    <w:p w:rsidR="00C23836" w:rsidRDefault="00C23836" w:rsidP="00CB4007">
      <w:pPr>
        <w:spacing w:after="0" w:line="240" w:lineRule="auto"/>
        <w:ind w:left="100" w:right="65"/>
        <w:contextualSpacing/>
        <w:jc w:val="both"/>
        <w:rPr>
          <w:rFonts w:ascii="Arial" w:eastAsia="Arial" w:hAnsi="Arial" w:cs="Arial"/>
          <w:sz w:val="20"/>
          <w:szCs w:val="20"/>
        </w:rPr>
      </w:pPr>
    </w:p>
    <w:p w:rsidR="00CB4007" w:rsidRDefault="00CB4007" w:rsidP="00CB4007">
      <w:pPr>
        <w:spacing w:after="0" w:line="240" w:lineRule="auto"/>
        <w:ind w:left="100" w:right="67"/>
        <w:contextualSpacing/>
        <w:jc w:val="both"/>
        <w:rPr>
          <w:rFonts w:ascii="Arial" w:eastAsia="Arial" w:hAnsi="Arial" w:cs="Arial"/>
          <w:sz w:val="20"/>
          <w:szCs w:val="20"/>
        </w:rPr>
      </w:pPr>
    </w:p>
    <w:p w:rsidR="00CB4007" w:rsidRDefault="00CB4007" w:rsidP="00CB4007">
      <w:pPr>
        <w:tabs>
          <w:tab w:val="left" w:pos="4230"/>
        </w:tabs>
        <w:spacing w:after="0" w:line="240" w:lineRule="auto"/>
        <w:ind w:right="5260"/>
        <w:contextualSpacing/>
        <w:jc w:val="both"/>
        <w:rPr>
          <w:rFonts w:ascii="Cambria" w:eastAsia="Cambria" w:hAnsi="Cambria" w:cs="Cambria"/>
          <w:sz w:val="28"/>
          <w:szCs w:val="28"/>
        </w:rPr>
      </w:pPr>
      <w:r>
        <w:rPr>
          <w:rFonts w:ascii="Cambria" w:eastAsia="Cambria" w:hAnsi="Cambria" w:cs="Cambria"/>
          <w:b/>
          <w:bCs/>
          <w:color w:val="365F91"/>
          <w:sz w:val="28"/>
          <w:szCs w:val="28"/>
        </w:rPr>
        <w:t>1</w:t>
      </w:r>
      <w:r>
        <w:rPr>
          <w:rFonts w:ascii="Cambria" w:eastAsia="Cambria" w:hAnsi="Cambria" w:cs="Cambria"/>
          <w:b/>
          <w:bCs/>
          <w:color w:val="365F91"/>
          <w:spacing w:val="-2"/>
          <w:sz w:val="28"/>
          <w:szCs w:val="28"/>
        </w:rPr>
        <w:t>7</w:t>
      </w:r>
      <w:r>
        <w:rPr>
          <w:rFonts w:ascii="Cambria" w:eastAsia="Cambria" w:hAnsi="Cambria" w:cs="Cambria"/>
          <w:b/>
          <w:bCs/>
          <w:color w:val="365F91"/>
          <w:sz w:val="28"/>
          <w:szCs w:val="28"/>
        </w:rPr>
        <w:t xml:space="preserve">. </w:t>
      </w:r>
      <w:r>
        <w:rPr>
          <w:rFonts w:ascii="Cambria" w:eastAsia="Cambria" w:hAnsi="Cambria" w:cs="Cambria"/>
          <w:b/>
          <w:bCs/>
          <w:color w:val="365F91"/>
          <w:spacing w:val="-1"/>
          <w:sz w:val="28"/>
          <w:szCs w:val="28"/>
        </w:rPr>
        <w:t>Publication on Website</w:t>
      </w:r>
    </w:p>
    <w:p w:rsidR="00CB4007" w:rsidRDefault="00CB4007" w:rsidP="00CB4007">
      <w:pPr>
        <w:spacing w:before="8" w:after="0" w:line="240" w:lineRule="auto"/>
        <w:contextualSpacing/>
        <w:jc w:val="both"/>
        <w:rPr>
          <w:sz w:val="16"/>
          <w:szCs w:val="16"/>
        </w:rPr>
      </w:pPr>
    </w:p>
    <w:p w:rsidR="00CB4007" w:rsidRDefault="00CB4007" w:rsidP="00CB4007">
      <w:pPr>
        <w:spacing w:before="12" w:after="0" w:line="240" w:lineRule="auto"/>
        <w:ind w:left="90"/>
        <w:contextualSpacing/>
        <w:jc w:val="both"/>
        <w:rPr>
          <w:rFonts w:ascii="Arial" w:eastAsia="Arial" w:hAnsi="Arial" w:cs="Arial"/>
          <w:spacing w:val="3"/>
          <w:sz w:val="20"/>
          <w:szCs w:val="20"/>
        </w:rPr>
      </w:pPr>
      <w:r w:rsidRPr="00295147">
        <w:rPr>
          <w:rFonts w:ascii="Arial" w:eastAsia="Arial" w:hAnsi="Arial" w:cs="Arial"/>
          <w:spacing w:val="3"/>
          <w:sz w:val="20"/>
          <w:szCs w:val="20"/>
        </w:rPr>
        <w:t>The Board of Directors of the company shall, after taking into account the recommendations of CSR Committee, approve the CSR Policy for the company and disclose contents of such policy in its report and the same shall be displayed on the company’s website</w:t>
      </w:r>
      <w:r>
        <w:rPr>
          <w:rFonts w:ascii="Arial" w:eastAsia="Arial" w:hAnsi="Arial" w:cs="Arial"/>
          <w:spacing w:val="3"/>
          <w:sz w:val="20"/>
          <w:szCs w:val="20"/>
        </w:rPr>
        <w:t xml:space="preserve"> </w:t>
      </w:r>
      <w:hyperlink r:id="rId6" w:history="1">
        <w:r w:rsidRPr="00ED2032">
          <w:rPr>
            <w:rStyle w:val="Hyperlink"/>
            <w:rFonts w:ascii="Arial" w:eastAsia="Arial" w:hAnsi="Arial" w:cs="Arial"/>
            <w:spacing w:val="3"/>
            <w:sz w:val="20"/>
            <w:szCs w:val="20"/>
          </w:rPr>
          <w:t>www.globallogic.com</w:t>
        </w:r>
      </w:hyperlink>
    </w:p>
    <w:p w:rsidR="00CB4007" w:rsidRPr="002C259B" w:rsidRDefault="00CB4007" w:rsidP="00CB4007">
      <w:pPr>
        <w:tabs>
          <w:tab w:val="left" w:pos="1190"/>
        </w:tabs>
        <w:jc w:val="both"/>
        <w:rPr>
          <w:rFonts w:ascii="Cambria" w:eastAsia="Cambria" w:hAnsi="Cambria" w:cs="Cambria"/>
          <w:b/>
          <w:bCs/>
          <w:color w:val="365F91"/>
          <w:sz w:val="2"/>
          <w:szCs w:val="28"/>
        </w:rPr>
      </w:pPr>
    </w:p>
    <w:p w:rsidR="00CB4007" w:rsidRDefault="00CB4007" w:rsidP="00CB4007">
      <w:pPr>
        <w:tabs>
          <w:tab w:val="left" w:pos="1190"/>
        </w:tabs>
        <w:jc w:val="both"/>
        <w:rPr>
          <w:rFonts w:ascii="Cambria" w:eastAsia="Cambria" w:hAnsi="Cambria" w:cs="Cambria"/>
          <w:sz w:val="28"/>
          <w:szCs w:val="28"/>
        </w:rPr>
      </w:pPr>
      <w:r>
        <w:rPr>
          <w:rFonts w:ascii="Cambria" w:eastAsia="Cambria" w:hAnsi="Cambria" w:cs="Cambria"/>
          <w:b/>
          <w:bCs/>
          <w:color w:val="365F91"/>
          <w:sz w:val="28"/>
          <w:szCs w:val="28"/>
        </w:rPr>
        <w:t>1</w:t>
      </w:r>
      <w:r>
        <w:rPr>
          <w:rFonts w:ascii="Cambria" w:eastAsia="Cambria" w:hAnsi="Cambria" w:cs="Cambria"/>
          <w:b/>
          <w:bCs/>
          <w:color w:val="365F91"/>
          <w:spacing w:val="-2"/>
          <w:sz w:val="28"/>
          <w:szCs w:val="28"/>
        </w:rPr>
        <w:t>8</w:t>
      </w:r>
      <w:r>
        <w:rPr>
          <w:rFonts w:ascii="Cambria" w:eastAsia="Cambria" w:hAnsi="Cambria" w:cs="Cambria"/>
          <w:b/>
          <w:bCs/>
          <w:color w:val="365F91"/>
          <w:sz w:val="28"/>
          <w:szCs w:val="28"/>
        </w:rPr>
        <w:t>. Restrictions over CSR</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P</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g</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ms</w:t>
      </w:r>
      <w:r>
        <w:rPr>
          <w:rFonts w:ascii="Cambria" w:eastAsia="Cambria" w:hAnsi="Cambria" w:cs="Cambria"/>
          <w:b/>
          <w:bCs/>
          <w:color w:val="365F91"/>
          <w:spacing w:val="-2"/>
          <w:sz w:val="28"/>
          <w:szCs w:val="28"/>
        </w:rPr>
        <w:t>/</w:t>
      </w:r>
      <w:r>
        <w:rPr>
          <w:rFonts w:ascii="Cambria" w:eastAsia="Cambria" w:hAnsi="Cambria" w:cs="Cambria"/>
          <w:b/>
          <w:bCs/>
          <w:color w:val="365F91"/>
          <w:sz w:val="28"/>
          <w:szCs w:val="28"/>
        </w:rPr>
        <w:t>Pr</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j</w:t>
      </w:r>
      <w:r>
        <w:rPr>
          <w:rFonts w:ascii="Cambria" w:eastAsia="Cambria" w:hAnsi="Cambria" w:cs="Cambria"/>
          <w:b/>
          <w:bCs/>
          <w:color w:val="365F91"/>
          <w:spacing w:val="-1"/>
          <w:sz w:val="28"/>
          <w:szCs w:val="28"/>
        </w:rPr>
        <w:t>e</w:t>
      </w:r>
      <w:r>
        <w:rPr>
          <w:rFonts w:ascii="Cambria" w:eastAsia="Cambria" w:hAnsi="Cambria" w:cs="Cambria"/>
          <w:b/>
          <w:bCs/>
          <w:color w:val="365F91"/>
          <w:spacing w:val="-2"/>
          <w:sz w:val="28"/>
          <w:szCs w:val="28"/>
        </w:rPr>
        <w:t>c</w:t>
      </w:r>
      <w:r>
        <w:rPr>
          <w:rFonts w:ascii="Cambria" w:eastAsia="Cambria" w:hAnsi="Cambria" w:cs="Cambria"/>
          <w:b/>
          <w:bCs/>
          <w:color w:val="365F91"/>
          <w:sz w:val="28"/>
          <w:szCs w:val="28"/>
        </w:rPr>
        <w:t>ts</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 xml:space="preserve">company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S</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scr</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ili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5"/>
          <w:sz w:val="20"/>
          <w:szCs w:val="20"/>
        </w:rPr>
        <w:t>s</w:t>
      </w:r>
      <w:r>
        <w:rPr>
          <w:rFonts w:ascii="Arial" w:eastAsia="Arial" w:hAnsi="Arial" w:cs="Arial"/>
          <w:sz w:val="20"/>
          <w:szCs w:val="20"/>
        </w:rPr>
        <w:t>.</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ascii="Arial" w:eastAsia="Arial" w:hAnsi="Arial" w:cs="Arial"/>
          <w:sz w:val="20"/>
          <w:szCs w:val="20"/>
        </w:rPr>
        <w:t>Contribution of any amount directly or indirectly to any political party shall not be considered as CSR activity</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ascii="Arial" w:eastAsia="Arial" w:hAnsi="Arial" w:cs="Arial"/>
          <w:spacing w:val="3"/>
          <w:sz w:val="20"/>
          <w:szCs w:val="20"/>
        </w:rPr>
        <w:t>T</w:t>
      </w:r>
      <w:r w:rsidRPr="00D00268">
        <w:rPr>
          <w:rFonts w:ascii="Arial" w:eastAsia="Arial" w:hAnsi="Arial" w:cs="Arial"/>
          <w:sz w:val="20"/>
          <w:szCs w:val="20"/>
        </w:rPr>
        <w:t>he progra</w:t>
      </w:r>
      <w:r w:rsidRPr="00D00268">
        <w:rPr>
          <w:rFonts w:ascii="Arial" w:eastAsia="Arial" w:hAnsi="Arial" w:cs="Arial"/>
          <w:spacing w:val="2"/>
          <w:sz w:val="20"/>
          <w:szCs w:val="20"/>
        </w:rPr>
        <w:t>m</w:t>
      </w:r>
      <w:r w:rsidRPr="00D00268">
        <w:rPr>
          <w:rFonts w:ascii="Arial" w:eastAsia="Arial" w:hAnsi="Arial" w:cs="Arial"/>
          <w:spacing w:val="1"/>
          <w:sz w:val="20"/>
          <w:szCs w:val="20"/>
        </w:rPr>
        <w:t>s</w:t>
      </w:r>
      <w:r w:rsidRPr="00D00268">
        <w:rPr>
          <w:rFonts w:ascii="Arial" w:eastAsia="Arial" w:hAnsi="Arial" w:cs="Arial"/>
          <w:sz w:val="20"/>
          <w:szCs w:val="20"/>
        </w:rPr>
        <w:t>/</w:t>
      </w:r>
      <w:r w:rsidRPr="00D00268">
        <w:rPr>
          <w:rFonts w:ascii="Arial" w:eastAsia="Arial" w:hAnsi="Arial" w:cs="Arial"/>
          <w:spacing w:val="-5"/>
          <w:sz w:val="20"/>
          <w:szCs w:val="20"/>
        </w:rPr>
        <w:t xml:space="preserve"> </w:t>
      </w:r>
      <w:r w:rsidRPr="00D00268">
        <w:rPr>
          <w:rFonts w:ascii="Arial" w:eastAsia="Arial" w:hAnsi="Arial" w:cs="Arial"/>
          <w:sz w:val="20"/>
          <w:szCs w:val="20"/>
        </w:rPr>
        <w:t>pro</w:t>
      </w:r>
      <w:r w:rsidRPr="00D00268">
        <w:rPr>
          <w:rFonts w:ascii="Arial" w:eastAsia="Arial" w:hAnsi="Arial" w:cs="Arial"/>
          <w:spacing w:val="1"/>
          <w:sz w:val="20"/>
          <w:szCs w:val="20"/>
        </w:rPr>
        <w:t>j</w:t>
      </w:r>
      <w:r w:rsidRPr="00D00268">
        <w:rPr>
          <w:rFonts w:ascii="Arial" w:eastAsia="Arial" w:hAnsi="Arial" w:cs="Arial"/>
          <w:sz w:val="20"/>
          <w:szCs w:val="20"/>
        </w:rPr>
        <w:t>e</w:t>
      </w:r>
      <w:r w:rsidRPr="00D00268">
        <w:rPr>
          <w:rFonts w:ascii="Arial" w:eastAsia="Arial" w:hAnsi="Arial" w:cs="Arial"/>
          <w:spacing w:val="1"/>
          <w:sz w:val="20"/>
          <w:szCs w:val="20"/>
        </w:rPr>
        <w:t>c</w:t>
      </w:r>
      <w:r w:rsidRPr="00D00268">
        <w:rPr>
          <w:rFonts w:ascii="Arial" w:eastAsia="Arial" w:hAnsi="Arial" w:cs="Arial"/>
          <w:sz w:val="20"/>
          <w:szCs w:val="20"/>
        </w:rPr>
        <w:t>ts</w:t>
      </w:r>
      <w:r w:rsidRPr="00D00268">
        <w:rPr>
          <w:rFonts w:ascii="Arial" w:eastAsia="Arial" w:hAnsi="Arial" w:cs="Arial"/>
          <w:spacing w:val="-2"/>
          <w:sz w:val="20"/>
          <w:szCs w:val="20"/>
        </w:rPr>
        <w:t xml:space="preserve"> </w:t>
      </w:r>
      <w:r w:rsidRPr="00D00268">
        <w:rPr>
          <w:rFonts w:ascii="Arial" w:eastAsia="Arial" w:hAnsi="Arial" w:cs="Arial"/>
          <w:spacing w:val="1"/>
          <w:sz w:val="20"/>
          <w:szCs w:val="20"/>
        </w:rPr>
        <w:t>w</w:t>
      </w:r>
      <w:r w:rsidRPr="00D00268">
        <w:rPr>
          <w:rFonts w:ascii="Arial" w:eastAsia="Arial" w:hAnsi="Arial" w:cs="Arial"/>
          <w:spacing w:val="-1"/>
          <w:sz w:val="20"/>
          <w:szCs w:val="20"/>
        </w:rPr>
        <w:t>i</w:t>
      </w:r>
      <w:r w:rsidRPr="00D00268">
        <w:rPr>
          <w:rFonts w:ascii="Arial" w:eastAsia="Arial" w:hAnsi="Arial" w:cs="Arial"/>
          <w:spacing w:val="1"/>
          <w:sz w:val="20"/>
          <w:szCs w:val="20"/>
        </w:rPr>
        <w:t>l</w:t>
      </w:r>
      <w:r w:rsidRPr="00D00268">
        <w:rPr>
          <w:rFonts w:ascii="Arial" w:eastAsia="Arial" w:hAnsi="Arial" w:cs="Arial"/>
          <w:sz w:val="20"/>
          <w:szCs w:val="20"/>
        </w:rPr>
        <w:t>l</w:t>
      </w:r>
      <w:r w:rsidRPr="00D00268">
        <w:rPr>
          <w:rFonts w:ascii="Arial" w:eastAsia="Arial" w:hAnsi="Arial" w:cs="Arial"/>
          <w:spacing w:val="3"/>
          <w:sz w:val="20"/>
          <w:szCs w:val="20"/>
        </w:rPr>
        <w:t xml:space="preserve"> </w:t>
      </w:r>
      <w:r w:rsidRPr="00D00268">
        <w:rPr>
          <w:rFonts w:ascii="Arial" w:eastAsia="Arial" w:hAnsi="Arial" w:cs="Arial"/>
          <w:sz w:val="20"/>
          <w:szCs w:val="20"/>
        </w:rPr>
        <w:t>be</w:t>
      </w:r>
      <w:r w:rsidRPr="00D00268">
        <w:rPr>
          <w:rFonts w:ascii="Arial" w:eastAsia="Arial" w:hAnsi="Arial" w:cs="Arial"/>
          <w:spacing w:val="1"/>
          <w:sz w:val="20"/>
          <w:szCs w:val="20"/>
        </w:rPr>
        <w:t xml:space="preserve"> </w:t>
      </w:r>
      <w:r w:rsidRPr="00D00268">
        <w:rPr>
          <w:rFonts w:ascii="Arial" w:eastAsia="Arial" w:hAnsi="Arial" w:cs="Arial"/>
          <w:sz w:val="20"/>
          <w:szCs w:val="20"/>
        </w:rPr>
        <w:t>w</w:t>
      </w:r>
      <w:r w:rsidRPr="00D00268">
        <w:rPr>
          <w:rFonts w:ascii="Arial" w:eastAsia="Arial" w:hAnsi="Arial" w:cs="Arial"/>
          <w:spacing w:val="-1"/>
          <w:sz w:val="20"/>
          <w:szCs w:val="20"/>
        </w:rPr>
        <w:t>i</w:t>
      </w:r>
      <w:r w:rsidRPr="00D00268">
        <w:rPr>
          <w:rFonts w:ascii="Arial" w:eastAsia="Arial" w:hAnsi="Arial" w:cs="Arial"/>
          <w:sz w:val="20"/>
          <w:szCs w:val="20"/>
        </w:rPr>
        <w:t>t</w:t>
      </w:r>
      <w:r w:rsidRPr="00D00268">
        <w:rPr>
          <w:rFonts w:ascii="Arial" w:eastAsia="Arial" w:hAnsi="Arial" w:cs="Arial"/>
          <w:spacing w:val="2"/>
          <w:sz w:val="20"/>
          <w:szCs w:val="20"/>
        </w:rPr>
        <w:t>h</w:t>
      </w:r>
      <w:r w:rsidRPr="00D00268">
        <w:rPr>
          <w:rFonts w:ascii="Arial" w:eastAsia="Arial" w:hAnsi="Arial" w:cs="Arial"/>
          <w:spacing w:val="-1"/>
          <w:sz w:val="20"/>
          <w:szCs w:val="20"/>
        </w:rPr>
        <w:t>i</w:t>
      </w:r>
      <w:r w:rsidRPr="00D00268">
        <w:rPr>
          <w:rFonts w:ascii="Arial" w:eastAsia="Arial" w:hAnsi="Arial" w:cs="Arial"/>
          <w:sz w:val="20"/>
          <w:szCs w:val="20"/>
        </w:rPr>
        <w:t>n</w:t>
      </w:r>
      <w:r w:rsidRPr="00D00268">
        <w:rPr>
          <w:rFonts w:ascii="Arial" w:eastAsia="Arial" w:hAnsi="Arial" w:cs="Arial"/>
          <w:spacing w:val="-1"/>
          <w:sz w:val="20"/>
          <w:szCs w:val="20"/>
        </w:rPr>
        <w:t xml:space="preserve"> </w:t>
      </w:r>
      <w:r w:rsidRPr="00D00268">
        <w:rPr>
          <w:rFonts w:ascii="Arial" w:eastAsia="Arial" w:hAnsi="Arial" w:cs="Arial"/>
          <w:spacing w:val="2"/>
          <w:sz w:val="20"/>
          <w:szCs w:val="20"/>
        </w:rPr>
        <w:t>t</w:t>
      </w:r>
      <w:r w:rsidRPr="00D00268">
        <w:rPr>
          <w:rFonts w:ascii="Arial" w:eastAsia="Arial" w:hAnsi="Arial" w:cs="Arial"/>
          <w:sz w:val="20"/>
          <w:szCs w:val="20"/>
        </w:rPr>
        <w:t>he ar</w:t>
      </w:r>
      <w:r w:rsidRPr="00D00268">
        <w:rPr>
          <w:rFonts w:ascii="Arial" w:eastAsia="Arial" w:hAnsi="Arial" w:cs="Arial"/>
          <w:spacing w:val="2"/>
          <w:sz w:val="20"/>
          <w:szCs w:val="20"/>
        </w:rPr>
        <w:t>e</w:t>
      </w:r>
      <w:r w:rsidRPr="00D00268">
        <w:rPr>
          <w:rFonts w:ascii="Arial" w:eastAsia="Arial" w:hAnsi="Arial" w:cs="Arial"/>
          <w:spacing w:val="1"/>
          <w:sz w:val="20"/>
          <w:szCs w:val="20"/>
        </w:rPr>
        <w:t>a</w:t>
      </w:r>
      <w:r w:rsidRPr="00D00268">
        <w:rPr>
          <w:rFonts w:ascii="Arial" w:eastAsia="Arial" w:hAnsi="Arial" w:cs="Arial"/>
          <w:sz w:val="20"/>
          <w:szCs w:val="20"/>
        </w:rPr>
        <w:t>s</w:t>
      </w:r>
      <w:r w:rsidRPr="00D00268">
        <w:rPr>
          <w:rFonts w:ascii="Arial" w:eastAsia="Arial" w:hAnsi="Arial" w:cs="Arial"/>
          <w:spacing w:val="1"/>
          <w:sz w:val="20"/>
          <w:szCs w:val="20"/>
        </w:rPr>
        <w:t xml:space="preserve"> r</w:t>
      </w:r>
      <w:r w:rsidRPr="00D00268">
        <w:rPr>
          <w:rFonts w:ascii="Arial" w:eastAsia="Arial" w:hAnsi="Arial" w:cs="Arial"/>
          <w:sz w:val="20"/>
          <w:szCs w:val="20"/>
        </w:rPr>
        <w:t>e</w:t>
      </w:r>
      <w:r w:rsidRPr="00D00268">
        <w:rPr>
          <w:rFonts w:ascii="Arial" w:eastAsia="Arial" w:hAnsi="Arial" w:cs="Arial"/>
          <w:spacing w:val="1"/>
          <w:sz w:val="20"/>
          <w:szCs w:val="20"/>
        </w:rPr>
        <w:t>c</w:t>
      </w:r>
      <w:r w:rsidRPr="00D00268">
        <w:rPr>
          <w:rFonts w:ascii="Arial" w:eastAsia="Arial" w:hAnsi="Arial" w:cs="Arial"/>
          <w:sz w:val="20"/>
          <w:szCs w:val="20"/>
        </w:rPr>
        <w:t>o</w:t>
      </w:r>
      <w:r w:rsidRPr="00D00268">
        <w:rPr>
          <w:rFonts w:ascii="Arial" w:eastAsia="Arial" w:hAnsi="Arial" w:cs="Arial"/>
          <w:spacing w:val="2"/>
          <w:sz w:val="20"/>
          <w:szCs w:val="20"/>
        </w:rPr>
        <w:t>m</w:t>
      </w:r>
      <w:r w:rsidRPr="00D00268">
        <w:rPr>
          <w:rFonts w:ascii="Arial" w:eastAsia="Arial" w:hAnsi="Arial" w:cs="Arial"/>
          <w:spacing w:val="4"/>
          <w:sz w:val="20"/>
          <w:szCs w:val="20"/>
        </w:rPr>
        <w:t>m</w:t>
      </w:r>
      <w:r w:rsidRPr="00D00268">
        <w:rPr>
          <w:rFonts w:ascii="Arial" w:eastAsia="Arial" w:hAnsi="Arial" w:cs="Arial"/>
          <w:sz w:val="20"/>
          <w:szCs w:val="20"/>
        </w:rPr>
        <w:t>e</w:t>
      </w:r>
      <w:r w:rsidRPr="00D00268">
        <w:rPr>
          <w:rFonts w:ascii="Arial" w:eastAsia="Arial" w:hAnsi="Arial" w:cs="Arial"/>
          <w:spacing w:val="-1"/>
          <w:sz w:val="20"/>
          <w:szCs w:val="20"/>
        </w:rPr>
        <w:t>n</w:t>
      </w:r>
      <w:r w:rsidRPr="00D00268">
        <w:rPr>
          <w:rFonts w:ascii="Arial" w:eastAsia="Arial" w:hAnsi="Arial" w:cs="Arial"/>
          <w:sz w:val="20"/>
          <w:szCs w:val="20"/>
        </w:rPr>
        <w:t>d</w:t>
      </w:r>
      <w:r w:rsidRPr="00D00268">
        <w:rPr>
          <w:rFonts w:ascii="Arial" w:eastAsia="Arial" w:hAnsi="Arial" w:cs="Arial"/>
          <w:spacing w:val="-1"/>
          <w:sz w:val="20"/>
          <w:szCs w:val="20"/>
        </w:rPr>
        <w:t>e</w:t>
      </w:r>
      <w:r w:rsidRPr="00D00268">
        <w:rPr>
          <w:rFonts w:ascii="Arial" w:eastAsia="Arial" w:hAnsi="Arial" w:cs="Arial"/>
          <w:sz w:val="20"/>
          <w:szCs w:val="20"/>
        </w:rPr>
        <w:t>d</w:t>
      </w:r>
      <w:r w:rsidRPr="00D00268">
        <w:rPr>
          <w:rFonts w:ascii="Arial" w:eastAsia="Arial" w:hAnsi="Arial" w:cs="Arial"/>
          <w:spacing w:val="-7"/>
          <w:sz w:val="20"/>
          <w:szCs w:val="20"/>
        </w:rPr>
        <w:t xml:space="preserve"> </w:t>
      </w:r>
      <w:r w:rsidRPr="00D00268">
        <w:rPr>
          <w:rFonts w:ascii="Arial" w:eastAsia="Arial" w:hAnsi="Arial" w:cs="Arial"/>
          <w:sz w:val="20"/>
          <w:szCs w:val="20"/>
        </w:rPr>
        <w:t>/</w:t>
      </w:r>
      <w:r w:rsidRPr="00D00268">
        <w:rPr>
          <w:rFonts w:ascii="Arial" w:eastAsia="Arial" w:hAnsi="Arial" w:cs="Arial"/>
          <w:spacing w:val="3"/>
          <w:sz w:val="20"/>
          <w:szCs w:val="20"/>
        </w:rPr>
        <w:t xml:space="preserve"> </w:t>
      </w:r>
      <w:r w:rsidRPr="00D00268">
        <w:rPr>
          <w:rFonts w:ascii="Arial" w:eastAsia="Arial" w:hAnsi="Arial" w:cs="Arial"/>
          <w:spacing w:val="-1"/>
          <w:sz w:val="20"/>
          <w:szCs w:val="20"/>
        </w:rPr>
        <w:t>li</w:t>
      </w:r>
      <w:r w:rsidRPr="00D00268">
        <w:rPr>
          <w:rFonts w:ascii="Arial" w:eastAsia="Arial" w:hAnsi="Arial" w:cs="Arial"/>
          <w:spacing w:val="1"/>
          <w:sz w:val="20"/>
          <w:szCs w:val="20"/>
        </w:rPr>
        <w:t>s</w:t>
      </w:r>
      <w:r w:rsidRPr="00D00268">
        <w:rPr>
          <w:rFonts w:ascii="Arial" w:eastAsia="Arial" w:hAnsi="Arial" w:cs="Arial"/>
          <w:sz w:val="20"/>
          <w:szCs w:val="20"/>
        </w:rPr>
        <w:t>ted</w:t>
      </w:r>
      <w:r w:rsidRPr="00D00268">
        <w:rPr>
          <w:rFonts w:ascii="Arial" w:eastAsia="Arial" w:hAnsi="Arial" w:cs="Arial"/>
          <w:spacing w:val="1"/>
          <w:sz w:val="20"/>
          <w:szCs w:val="20"/>
        </w:rPr>
        <w:t xml:space="preserve"> </w:t>
      </w:r>
      <w:r w:rsidRPr="00D00268">
        <w:rPr>
          <w:rFonts w:ascii="Arial" w:eastAsia="Arial" w:hAnsi="Arial" w:cs="Arial"/>
          <w:spacing w:val="2"/>
          <w:sz w:val="20"/>
          <w:szCs w:val="20"/>
        </w:rPr>
        <w:t>b</w:t>
      </w:r>
      <w:r w:rsidRPr="00D00268">
        <w:rPr>
          <w:rFonts w:ascii="Arial" w:eastAsia="Arial" w:hAnsi="Arial" w:cs="Arial"/>
          <w:sz w:val="20"/>
          <w:szCs w:val="20"/>
        </w:rPr>
        <w:t>y</w:t>
      </w:r>
      <w:r w:rsidRPr="00D00268">
        <w:rPr>
          <w:rFonts w:ascii="Arial" w:eastAsia="Arial" w:hAnsi="Arial" w:cs="Arial"/>
          <w:spacing w:val="-1"/>
          <w:sz w:val="20"/>
          <w:szCs w:val="20"/>
        </w:rPr>
        <w:t xml:space="preserve"> </w:t>
      </w:r>
      <w:r w:rsidRPr="00D00268">
        <w:rPr>
          <w:rFonts w:ascii="Arial" w:eastAsia="Arial" w:hAnsi="Arial" w:cs="Arial"/>
          <w:spacing w:val="2"/>
          <w:sz w:val="20"/>
          <w:szCs w:val="20"/>
        </w:rPr>
        <w:t>t</w:t>
      </w:r>
      <w:r w:rsidRPr="00D00268">
        <w:rPr>
          <w:rFonts w:ascii="Arial" w:eastAsia="Arial" w:hAnsi="Arial" w:cs="Arial"/>
          <w:sz w:val="20"/>
          <w:szCs w:val="20"/>
        </w:rPr>
        <w:t>he C</w:t>
      </w:r>
      <w:r w:rsidRPr="00D00268">
        <w:rPr>
          <w:rFonts w:ascii="Arial" w:eastAsia="Arial" w:hAnsi="Arial" w:cs="Arial"/>
          <w:spacing w:val="2"/>
          <w:sz w:val="20"/>
          <w:szCs w:val="20"/>
        </w:rPr>
        <w:t>S</w:t>
      </w:r>
      <w:r w:rsidRPr="00D00268">
        <w:rPr>
          <w:rFonts w:ascii="Arial" w:eastAsia="Arial" w:hAnsi="Arial" w:cs="Arial"/>
          <w:sz w:val="20"/>
          <w:szCs w:val="20"/>
        </w:rPr>
        <w:t>R</w:t>
      </w:r>
      <w:r w:rsidRPr="00D00268">
        <w:rPr>
          <w:rFonts w:ascii="Arial" w:eastAsia="Arial" w:hAnsi="Arial" w:cs="Arial"/>
          <w:spacing w:val="3"/>
          <w:sz w:val="20"/>
          <w:szCs w:val="20"/>
        </w:rPr>
        <w:t xml:space="preserve"> </w:t>
      </w:r>
      <w:r w:rsidRPr="00D00268">
        <w:rPr>
          <w:rFonts w:ascii="Arial" w:eastAsia="Arial" w:hAnsi="Arial" w:cs="Arial"/>
          <w:spacing w:val="2"/>
          <w:sz w:val="20"/>
          <w:szCs w:val="20"/>
        </w:rPr>
        <w:t>C</w:t>
      </w:r>
      <w:r w:rsidRPr="00D00268">
        <w:rPr>
          <w:rFonts w:ascii="Arial" w:eastAsia="Arial" w:hAnsi="Arial" w:cs="Arial"/>
          <w:sz w:val="20"/>
          <w:szCs w:val="20"/>
        </w:rPr>
        <w:t>o</w:t>
      </w:r>
      <w:r w:rsidRPr="00D00268">
        <w:rPr>
          <w:rFonts w:ascii="Arial" w:eastAsia="Arial" w:hAnsi="Arial" w:cs="Arial"/>
          <w:spacing w:val="2"/>
          <w:sz w:val="20"/>
          <w:szCs w:val="20"/>
        </w:rPr>
        <w:t>m</w:t>
      </w:r>
      <w:r w:rsidRPr="00D00268">
        <w:rPr>
          <w:rFonts w:ascii="Arial" w:eastAsia="Arial" w:hAnsi="Arial" w:cs="Arial"/>
          <w:spacing w:val="4"/>
          <w:sz w:val="20"/>
          <w:szCs w:val="20"/>
        </w:rPr>
        <w:t>m</w:t>
      </w:r>
      <w:r w:rsidRPr="00D00268">
        <w:rPr>
          <w:rFonts w:ascii="Arial" w:eastAsia="Arial" w:hAnsi="Arial" w:cs="Arial"/>
          <w:spacing w:val="-1"/>
          <w:sz w:val="20"/>
          <w:szCs w:val="20"/>
        </w:rPr>
        <w:t>i</w:t>
      </w:r>
      <w:r w:rsidRPr="00D00268">
        <w:rPr>
          <w:rFonts w:ascii="Arial" w:eastAsia="Arial" w:hAnsi="Arial" w:cs="Arial"/>
          <w:sz w:val="20"/>
          <w:szCs w:val="20"/>
        </w:rPr>
        <w:t>tt</w:t>
      </w:r>
      <w:r w:rsidRPr="00D00268">
        <w:rPr>
          <w:rFonts w:ascii="Arial" w:eastAsia="Arial" w:hAnsi="Arial" w:cs="Arial"/>
          <w:spacing w:val="-1"/>
          <w:sz w:val="20"/>
          <w:szCs w:val="20"/>
        </w:rPr>
        <w:t>e</w:t>
      </w:r>
      <w:r w:rsidRPr="00D00268">
        <w:rPr>
          <w:rFonts w:ascii="Arial" w:eastAsia="Arial" w:hAnsi="Arial" w:cs="Arial"/>
          <w:sz w:val="20"/>
          <w:szCs w:val="20"/>
        </w:rPr>
        <w:t>e</w:t>
      </w:r>
      <w:r w:rsidRPr="00D00268">
        <w:rPr>
          <w:rFonts w:ascii="Arial" w:eastAsia="Arial" w:hAnsi="Arial" w:cs="Arial"/>
          <w:spacing w:val="-6"/>
          <w:sz w:val="20"/>
          <w:szCs w:val="20"/>
        </w:rPr>
        <w:t xml:space="preserve"> </w:t>
      </w:r>
      <w:r w:rsidRPr="00D00268">
        <w:rPr>
          <w:rFonts w:ascii="Arial" w:eastAsia="Arial" w:hAnsi="Arial" w:cs="Arial"/>
          <w:sz w:val="20"/>
          <w:szCs w:val="20"/>
        </w:rPr>
        <w:t>a</w:t>
      </w:r>
      <w:r w:rsidRPr="00D00268">
        <w:rPr>
          <w:rFonts w:ascii="Arial" w:eastAsia="Arial" w:hAnsi="Arial" w:cs="Arial"/>
          <w:spacing w:val="-1"/>
          <w:sz w:val="20"/>
          <w:szCs w:val="20"/>
        </w:rPr>
        <w:t>n</w:t>
      </w:r>
      <w:r w:rsidRPr="00D00268">
        <w:rPr>
          <w:rFonts w:ascii="Arial" w:eastAsia="Arial" w:hAnsi="Arial" w:cs="Arial"/>
          <w:sz w:val="20"/>
          <w:szCs w:val="20"/>
        </w:rPr>
        <w:t>d</w:t>
      </w:r>
      <w:r>
        <w:rPr>
          <w:rFonts w:ascii="Arial" w:eastAsia="Arial" w:hAnsi="Arial" w:cs="Arial"/>
          <w:sz w:val="20"/>
          <w:szCs w:val="20"/>
        </w:rPr>
        <w:t xml:space="preserve"> </w:t>
      </w:r>
      <w:r w:rsidRPr="00D00268">
        <w:rPr>
          <w:rFonts w:ascii="Arial" w:eastAsia="Arial" w:hAnsi="Arial" w:cs="Arial"/>
          <w:spacing w:val="4"/>
          <w:position w:val="-1"/>
          <w:sz w:val="20"/>
          <w:szCs w:val="20"/>
        </w:rPr>
        <w:t>m</w:t>
      </w:r>
      <w:r w:rsidRPr="00D00268">
        <w:rPr>
          <w:rFonts w:ascii="Arial" w:eastAsia="Arial" w:hAnsi="Arial" w:cs="Arial"/>
          <w:position w:val="-1"/>
          <w:sz w:val="20"/>
          <w:szCs w:val="20"/>
        </w:rPr>
        <w:t>e</w:t>
      </w:r>
      <w:r w:rsidRPr="00D00268">
        <w:rPr>
          <w:rFonts w:ascii="Arial" w:eastAsia="Arial" w:hAnsi="Arial" w:cs="Arial"/>
          <w:spacing w:val="-1"/>
          <w:position w:val="-1"/>
          <w:sz w:val="20"/>
          <w:szCs w:val="20"/>
        </w:rPr>
        <w:t>n</w:t>
      </w:r>
      <w:r w:rsidRPr="00D00268">
        <w:rPr>
          <w:rFonts w:ascii="Arial" w:eastAsia="Arial" w:hAnsi="Arial" w:cs="Arial"/>
          <w:position w:val="-1"/>
          <w:sz w:val="20"/>
          <w:szCs w:val="20"/>
        </w:rPr>
        <w:t>t</w:t>
      </w:r>
      <w:r w:rsidRPr="00D00268">
        <w:rPr>
          <w:rFonts w:ascii="Arial" w:eastAsia="Arial" w:hAnsi="Arial" w:cs="Arial"/>
          <w:spacing w:val="-1"/>
          <w:position w:val="-1"/>
          <w:sz w:val="20"/>
          <w:szCs w:val="20"/>
        </w:rPr>
        <w:t>i</w:t>
      </w:r>
      <w:r w:rsidRPr="00D00268">
        <w:rPr>
          <w:rFonts w:ascii="Arial" w:eastAsia="Arial" w:hAnsi="Arial" w:cs="Arial"/>
          <w:position w:val="-1"/>
          <w:sz w:val="20"/>
          <w:szCs w:val="20"/>
        </w:rPr>
        <w:t>o</w:t>
      </w:r>
      <w:r w:rsidRPr="00D00268">
        <w:rPr>
          <w:rFonts w:ascii="Arial" w:eastAsia="Arial" w:hAnsi="Arial" w:cs="Arial"/>
          <w:spacing w:val="-1"/>
          <w:position w:val="-1"/>
          <w:sz w:val="20"/>
          <w:szCs w:val="20"/>
        </w:rPr>
        <w:t>n</w:t>
      </w:r>
      <w:r w:rsidRPr="00D00268">
        <w:rPr>
          <w:rFonts w:ascii="Arial" w:eastAsia="Arial" w:hAnsi="Arial" w:cs="Arial"/>
          <w:position w:val="-1"/>
          <w:sz w:val="20"/>
          <w:szCs w:val="20"/>
        </w:rPr>
        <w:t>ed</w:t>
      </w:r>
      <w:r w:rsidRPr="00D00268">
        <w:rPr>
          <w:rFonts w:ascii="Arial" w:eastAsia="Arial" w:hAnsi="Arial" w:cs="Arial"/>
          <w:spacing w:val="-8"/>
          <w:position w:val="-1"/>
          <w:sz w:val="20"/>
          <w:szCs w:val="20"/>
        </w:rPr>
        <w:t xml:space="preserve"> </w:t>
      </w:r>
      <w:r w:rsidRPr="00D00268">
        <w:rPr>
          <w:rFonts w:ascii="Arial" w:eastAsia="Arial" w:hAnsi="Arial" w:cs="Arial"/>
          <w:spacing w:val="-1"/>
          <w:position w:val="-1"/>
          <w:sz w:val="20"/>
          <w:szCs w:val="20"/>
        </w:rPr>
        <w:t>i</w:t>
      </w:r>
      <w:r w:rsidRPr="00D00268">
        <w:rPr>
          <w:rFonts w:ascii="Arial" w:eastAsia="Arial" w:hAnsi="Arial" w:cs="Arial"/>
          <w:position w:val="-1"/>
          <w:sz w:val="20"/>
          <w:szCs w:val="20"/>
        </w:rPr>
        <w:t>n</w:t>
      </w:r>
      <w:r w:rsidRPr="00D00268">
        <w:rPr>
          <w:rFonts w:ascii="Arial" w:eastAsia="Arial" w:hAnsi="Arial" w:cs="Arial"/>
          <w:spacing w:val="-1"/>
          <w:position w:val="-1"/>
          <w:sz w:val="20"/>
          <w:szCs w:val="20"/>
        </w:rPr>
        <w:t xml:space="preserve"> </w:t>
      </w:r>
      <w:r w:rsidRPr="00D00268">
        <w:rPr>
          <w:rFonts w:ascii="Arial" w:eastAsia="Arial" w:hAnsi="Arial" w:cs="Arial"/>
          <w:position w:val="-1"/>
          <w:sz w:val="20"/>
          <w:szCs w:val="20"/>
        </w:rPr>
        <w:t>the</w:t>
      </w:r>
      <w:r w:rsidRPr="00D00268">
        <w:rPr>
          <w:rFonts w:ascii="Arial" w:eastAsia="Arial" w:hAnsi="Arial" w:cs="Arial"/>
          <w:spacing w:val="-2"/>
          <w:position w:val="-1"/>
          <w:sz w:val="20"/>
          <w:szCs w:val="20"/>
        </w:rPr>
        <w:t xml:space="preserve"> </w:t>
      </w:r>
      <w:r w:rsidRPr="00D00268">
        <w:rPr>
          <w:rFonts w:ascii="Arial" w:eastAsia="Arial" w:hAnsi="Arial" w:cs="Arial"/>
          <w:spacing w:val="-1"/>
          <w:w w:val="99"/>
          <w:position w:val="-1"/>
          <w:sz w:val="20"/>
          <w:szCs w:val="20"/>
        </w:rPr>
        <w:t>P</w:t>
      </w:r>
      <w:r w:rsidRPr="00D00268">
        <w:rPr>
          <w:rFonts w:ascii="Arial" w:eastAsia="Arial" w:hAnsi="Arial" w:cs="Arial"/>
          <w:spacing w:val="2"/>
          <w:w w:val="99"/>
          <w:position w:val="-1"/>
          <w:sz w:val="20"/>
          <w:szCs w:val="20"/>
        </w:rPr>
        <w:t>o</w:t>
      </w:r>
      <w:r w:rsidRPr="00D00268">
        <w:rPr>
          <w:rFonts w:ascii="Arial" w:eastAsia="Arial" w:hAnsi="Arial" w:cs="Arial"/>
          <w:spacing w:val="-1"/>
          <w:w w:val="99"/>
          <w:position w:val="-1"/>
          <w:sz w:val="20"/>
          <w:szCs w:val="20"/>
        </w:rPr>
        <w:t>li</w:t>
      </w:r>
      <w:r w:rsidRPr="00D00268">
        <w:rPr>
          <w:rFonts w:ascii="Arial" w:eastAsia="Arial" w:hAnsi="Arial" w:cs="Arial"/>
          <w:spacing w:val="6"/>
          <w:w w:val="99"/>
          <w:position w:val="-1"/>
          <w:sz w:val="20"/>
          <w:szCs w:val="20"/>
        </w:rPr>
        <w:t>c</w:t>
      </w:r>
      <w:r w:rsidRPr="00D00268">
        <w:rPr>
          <w:rFonts w:ascii="Arial" w:eastAsia="Arial" w:hAnsi="Arial" w:cs="Arial"/>
          <w:spacing w:val="-1"/>
          <w:w w:val="99"/>
          <w:position w:val="-1"/>
          <w:sz w:val="20"/>
          <w:szCs w:val="20"/>
        </w:rPr>
        <w:t>y</w:t>
      </w:r>
      <w:r w:rsidRPr="00D00268">
        <w:rPr>
          <w:rFonts w:ascii="Arial" w:eastAsia="Arial" w:hAnsi="Arial" w:cs="Arial"/>
          <w:w w:val="99"/>
          <w:position w:val="-1"/>
          <w:sz w:val="20"/>
          <w:szCs w:val="20"/>
        </w:rPr>
        <w:t>.</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ascii="Arial" w:eastAsia="Arial" w:hAnsi="Arial" w:cs="Arial"/>
          <w:spacing w:val="3"/>
          <w:sz w:val="20"/>
          <w:szCs w:val="20"/>
        </w:rPr>
        <w:t>T</w:t>
      </w:r>
      <w:r w:rsidRPr="00D00268">
        <w:rPr>
          <w:rFonts w:ascii="Arial" w:eastAsia="Arial" w:hAnsi="Arial" w:cs="Arial"/>
          <w:sz w:val="20"/>
          <w:szCs w:val="20"/>
        </w:rPr>
        <w:t>he</w:t>
      </w:r>
      <w:r w:rsidRPr="00D00268">
        <w:rPr>
          <w:rFonts w:ascii="Arial" w:eastAsia="Arial" w:hAnsi="Arial" w:cs="Arial"/>
          <w:spacing w:val="-4"/>
          <w:sz w:val="20"/>
          <w:szCs w:val="20"/>
        </w:rPr>
        <w:t xml:space="preserve"> </w:t>
      </w:r>
      <w:r w:rsidRPr="00D00268">
        <w:rPr>
          <w:rFonts w:ascii="Arial" w:eastAsia="Arial" w:hAnsi="Arial" w:cs="Arial"/>
          <w:sz w:val="20"/>
          <w:szCs w:val="20"/>
        </w:rPr>
        <w:t>progra</w:t>
      </w:r>
      <w:r w:rsidRPr="00D00268">
        <w:rPr>
          <w:rFonts w:ascii="Arial" w:eastAsia="Arial" w:hAnsi="Arial" w:cs="Arial"/>
          <w:spacing w:val="4"/>
          <w:sz w:val="20"/>
          <w:szCs w:val="20"/>
        </w:rPr>
        <w:t>m</w:t>
      </w:r>
      <w:r w:rsidRPr="00D00268">
        <w:rPr>
          <w:rFonts w:ascii="Arial" w:eastAsia="Arial" w:hAnsi="Arial" w:cs="Arial"/>
          <w:spacing w:val="1"/>
          <w:sz w:val="20"/>
          <w:szCs w:val="20"/>
        </w:rPr>
        <w:t>s</w:t>
      </w:r>
      <w:r w:rsidRPr="00D00268">
        <w:rPr>
          <w:rFonts w:ascii="Arial" w:eastAsia="Arial" w:hAnsi="Arial" w:cs="Arial"/>
          <w:sz w:val="20"/>
          <w:szCs w:val="20"/>
        </w:rPr>
        <w:t>/</w:t>
      </w:r>
      <w:r w:rsidRPr="00D00268">
        <w:rPr>
          <w:rFonts w:ascii="Arial" w:eastAsia="Arial" w:hAnsi="Arial" w:cs="Arial"/>
          <w:spacing w:val="-9"/>
          <w:sz w:val="20"/>
          <w:szCs w:val="20"/>
        </w:rPr>
        <w:t xml:space="preserve"> </w:t>
      </w:r>
      <w:r w:rsidRPr="00D00268">
        <w:rPr>
          <w:rFonts w:ascii="Arial" w:eastAsia="Arial" w:hAnsi="Arial" w:cs="Arial"/>
          <w:spacing w:val="-1"/>
          <w:sz w:val="20"/>
          <w:szCs w:val="20"/>
        </w:rPr>
        <w:t>p</w:t>
      </w:r>
      <w:r w:rsidRPr="00D00268">
        <w:rPr>
          <w:rFonts w:ascii="Arial" w:eastAsia="Arial" w:hAnsi="Arial" w:cs="Arial"/>
          <w:spacing w:val="1"/>
          <w:sz w:val="20"/>
          <w:szCs w:val="20"/>
        </w:rPr>
        <w:t>r</w:t>
      </w:r>
      <w:r w:rsidRPr="00D00268">
        <w:rPr>
          <w:rFonts w:ascii="Arial" w:eastAsia="Arial" w:hAnsi="Arial" w:cs="Arial"/>
          <w:sz w:val="20"/>
          <w:szCs w:val="20"/>
        </w:rPr>
        <w:t>o</w:t>
      </w:r>
      <w:r w:rsidRPr="00D00268">
        <w:rPr>
          <w:rFonts w:ascii="Arial" w:eastAsia="Arial" w:hAnsi="Arial" w:cs="Arial"/>
          <w:spacing w:val="1"/>
          <w:sz w:val="20"/>
          <w:szCs w:val="20"/>
        </w:rPr>
        <w:t>j</w:t>
      </w:r>
      <w:r w:rsidRPr="00D00268">
        <w:rPr>
          <w:rFonts w:ascii="Arial" w:eastAsia="Arial" w:hAnsi="Arial" w:cs="Arial"/>
          <w:sz w:val="20"/>
          <w:szCs w:val="20"/>
        </w:rPr>
        <w:t>e</w:t>
      </w:r>
      <w:r w:rsidRPr="00D00268">
        <w:rPr>
          <w:rFonts w:ascii="Arial" w:eastAsia="Arial" w:hAnsi="Arial" w:cs="Arial"/>
          <w:spacing w:val="1"/>
          <w:sz w:val="20"/>
          <w:szCs w:val="20"/>
        </w:rPr>
        <w:t>c</w:t>
      </w:r>
      <w:r w:rsidRPr="00D00268">
        <w:rPr>
          <w:rFonts w:ascii="Arial" w:eastAsia="Arial" w:hAnsi="Arial" w:cs="Arial"/>
          <w:sz w:val="20"/>
          <w:szCs w:val="20"/>
        </w:rPr>
        <w:t>ts</w:t>
      </w:r>
      <w:r w:rsidRPr="00D00268">
        <w:rPr>
          <w:rFonts w:ascii="Arial" w:eastAsia="Arial" w:hAnsi="Arial" w:cs="Arial"/>
          <w:spacing w:val="-6"/>
          <w:sz w:val="20"/>
          <w:szCs w:val="20"/>
        </w:rPr>
        <w:t xml:space="preserve"> </w:t>
      </w:r>
      <w:r w:rsidRPr="00D00268">
        <w:rPr>
          <w:rFonts w:ascii="Arial" w:eastAsia="Arial" w:hAnsi="Arial" w:cs="Arial"/>
          <w:spacing w:val="-2"/>
          <w:sz w:val="20"/>
          <w:szCs w:val="20"/>
        </w:rPr>
        <w:t>w</w:t>
      </w:r>
      <w:r w:rsidRPr="00D00268">
        <w:rPr>
          <w:rFonts w:ascii="Arial" w:eastAsia="Arial" w:hAnsi="Arial" w:cs="Arial"/>
          <w:spacing w:val="-1"/>
          <w:sz w:val="20"/>
          <w:szCs w:val="20"/>
        </w:rPr>
        <w:t>i</w:t>
      </w:r>
      <w:r w:rsidRPr="00D00268">
        <w:rPr>
          <w:rFonts w:ascii="Arial" w:eastAsia="Arial" w:hAnsi="Arial" w:cs="Arial"/>
          <w:spacing w:val="1"/>
          <w:sz w:val="20"/>
          <w:szCs w:val="20"/>
        </w:rPr>
        <w:t>l</w:t>
      </w:r>
      <w:r w:rsidRPr="00D00268">
        <w:rPr>
          <w:rFonts w:ascii="Arial" w:eastAsia="Arial" w:hAnsi="Arial" w:cs="Arial"/>
          <w:sz w:val="20"/>
          <w:szCs w:val="20"/>
        </w:rPr>
        <w:t>l</w:t>
      </w:r>
      <w:r w:rsidRPr="00D00268">
        <w:rPr>
          <w:rFonts w:ascii="Arial" w:eastAsia="Arial" w:hAnsi="Arial" w:cs="Arial"/>
          <w:spacing w:val="-2"/>
          <w:sz w:val="20"/>
          <w:szCs w:val="20"/>
        </w:rPr>
        <w:t xml:space="preserve"> </w:t>
      </w:r>
      <w:r w:rsidRPr="00D00268">
        <w:rPr>
          <w:rFonts w:ascii="Arial" w:eastAsia="Arial" w:hAnsi="Arial" w:cs="Arial"/>
          <w:sz w:val="20"/>
          <w:szCs w:val="20"/>
        </w:rPr>
        <w:t>be</w:t>
      </w:r>
      <w:r w:rsidRPr="00D00268">
        <w:rPr>
          <w:rFonts w:ascii="Arial" w:eastAsia="Arial" w:hAnsi="Arial" w:cs="Arial"/>
          <w:spacing w:val="-3"/>
          <w:sz w:val="20"/>
          <w:szCs w:val="20"/>
        </w:rPr>
        <w:t xml:space="preserve"> </w:t>
      </w:r>
      <w:r w:rsidRPr="00D00268">
        <w:rPr>
          <w:rFonts w:ascii="Arial" w:eastAsia="Arial" w:hAnsi="Arial" w:cs="Arial"/>
          <w:spacing w:val="2"/>
          <w:sz w:val="20"/>
          <w:szCs w:val="20"/>
        </w:rPr>
        <w:t>be</w:t>
      </w:r>
      <w:r w:rsidRPr="00D00268">
        <w:rPr>
          <w:rFonts w:ascii="Arial" w:eastAsia="Arial" w:hAnsi="Arial" w:cs="Arial"/>
          <w:spacing w:val="-4"/>
          <w:sz w:val="20"/>
          <w:szCs w:val="20"/>
        </w:rPr>
        <w:t>y</w:t>
      </w:r>
      <w:r w:rsidRPr="00D00268">
        <w:rPr>
          <w:rFonts w:ascii="Arial" w:eastAsia="Arial" w:hAnsi="Arial" w:cs="Arial"/>
          <w:spacing w:val="2"/>
          <w:sz w:val="20"/>
          <w:szCs w:val="20"/>
        </w:rPr>
        <w:t>o</w:t>
      </w:r>
      <w:r w:rsidRPr="00D00268">
        <w:rPr>
          <w:rFonts w:ascii="Arial" w:eastAsia="Arial" w:hAnsi="Arial" w:cs="Arial"/>
          <w:sz w:val="20"/>
          <w:szCs w:val="20"/>
        </w:rPr>
        <w:t>nd</w:t>
      </w:r>
      <w:r w:rsidRPr="00D00268">
        <w:rPr>
          <w:rFonts w:ascii="Arial" w:eastAsia="Arial" w:hAnsi="Arial" w:cs="Arial"/>
          <w:spacing w:val="-6"/>
          <w:sz w:val="20"/>
          <w:szCs w:val="20"/>
        </w:rPr>
        <w:t xml:space="preserve"> </w:t>
      </w:r>
      <w:r w:rsidRPr="00D00268">
        <w:rPr>
          <w:rFonts w:ascii="Arial" w:eastAsia="Arial" w:hAnsi="Arial" w:cs="Arial"/>
          <w:sz w:val="20"/>
          <w:szCs w:val="20"/>
        </w:rPr>
        <w:t>b</w:t>
      </w:r>
      <w:r w:rsidRPr="00D00268">
        <w:rPr>
          <w:rFonts w:ascii="Arial" w:eastAsia="Arial" w:hAnsi="Arial" w:cs="Arial"/>
          <w:spacing w:val="-1"/>
          <w:sz w:val="20"/>
          <w:szCs w:val="20"/>
        </w:rPr>
        <w:t>u</w:t>
      </w:r>
      <w:r w:rsidRPr="00D00268">
        <w:rPr>
          <w:rFonts w:ascii="Arial" w:eastAsia="Arial" w:hAnsi="Arial" w:cs="Arial"/>
          <w:spacing w:val="1"/>
          <w:sz w:val="20"/>
          <w:szCs w:val="20"/>
        </w:rPr>
        <w:t>si</w:t>
      </w:r>
      <w:r w:rsidRPr="00D00268">
        <w:rPr>
          <w:rFonts w:ascii="Arial" w:eastAsia="Arial" w:hAnsi="Arial" w:cs="Arial"/>
          <w:sz w:val="20"/>
          <w:szCs w:val="20"/>
        </w:rPr>
        <w:t>n</w:t>
      </w:r>
      <w:r w:rsidRPr="00D00268">
        <w:rPr>
          <w:rFonts w:ascii="Arial" w:eastAsia="Arial" w:hAnsi="Arial" w:cs="Arial"/>
          <w:spacing w:val="-1"/>
          <w:sz w:val="20"/>
          <w:szCs w:val="20"/>
        </w:rPr>
        <w:t>e</w:t>
      </w:r>
      <w:r w:rsidRPr="00D00268">
        <w:rPr>
          <w:rFonts w:ascii="Arial" w:eastAsia="Arial" w:hAnsi="Arial" w:cs="Arial"/>
          <w:spacing w:val="1"/>
          <w:sz w:val="20"/>
          <w:szCs w:val="20"/>
        </w:rPr>
        <w:t>s</w:t>
      </w:r>
      <w:r w:rsidRPr="00D00268">
        <w:rPr>
          <w:rFonts w:ascii="Arial" w:eastAsia="Arial" w:hAnsi="Arial" w:cs="Arial"/>
          <w:sz w:val="20"/>
          <w:szCs w:val="20"/>
        </w:rPr>
        <w:t>s</w:t>
      </w:r>
      <w:r w:rsidRPr="00D00268">
        <w:rPr>
          <w:rFonts w:ascii="Arial" w:eastAsia="Arial" w:hAnsi="Arial" w:cs="Arial"/>
          <w:spacing w:val="-7"/>
          <w:sz w:val="20"/>
          <w:szCs w:val="20"/>
        </w:rPr>
        <w:t xml:space="preserve"> </w:t>
      </w:r>
      <w:r w:rsidRPr="00D00268">
        <w:rPr>
          <w:rFonts w:ascii="Arial" w:eastAsia="Arial" w:hAnsi="Arial" w:cs="Arial"/>
          <w:sz w:val="20"/>
          <w:szCs w:val="20"/>
        </w:rPr>
        <w:t>as</w:t>
      </w:r>
      <w:r w:rsidRPr="00D00268">
        <w:rPr>
          <w:rFonts w:ascii="Arial" w:eastAsia="Arial" w:hAnsi="Arial" w:cs="Arial"/>
          <w:spacing w:val="-2"/>
          <w:sz w:val="20"/>
          <w:szCs w:val="20"/>
        </w:rPr>
        <w:t xml:space="preserve"> </w:t>
      </w:r>
      <w:r w:rsidRPr="00D00268">
        <w:rPr>
          <w:rFonts w:ascii="Arial" w:eastAsia="Arial" w:hAnsi="Arial" w:cs="Arial"/>
          <w:sz w:val="20"/>
          <w:szCs w:val="20"/>
        </w:rPr>
        <w:t>us</w:t>
      </w:r>
      <w:r w:rsidRPr="00D00268">
        <w:rPr>
          <w:rFonts w:ascii="Arial" w:eastAsia="Arial" w:hAnsi="Arial" w:cs="Arial"/>
          <w:spacing w:val="2"/>
          <w:sz w:val="20"/>
          <w:szCs w:val="20"/>
        </w:rPr>
        <w:t>u</w:t>
      </w:r>
      <w:r w:rsidRPr="00D00268">
        <w:rPr>
          <w:rFonts w:ascii="Arial" w:eastAsia="Arial" w:hAnsi="Arial" w:cs="Arial"/>
          <w:spacing w:val="6"/>
          <w:sz w:val="20"/>
          <w:szCs w:val="20"/>
        </w:rPr>
        <w:t>a</w:t>
      </w:r>
      <w:r w:rsidRPr="00D00268">
        <w:rPr>
          <w:rFonts w:ascii="Arial" w:eastAsia="Arial" w:hAnsi="Arial" w:cs="Arial"/>
          <w:spacing w:val="-1"/>
          <w:sz w:val="20"/>
          <w:szCs w:val="20"/>
        </w:rPr>
        <w:t>l.</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ascii="Arial" w:eastAsia="Arial" w:hAnsi="Arial" w:cs="Arial"/>
          <w:spacing w:val="3"/>
          <w:sz w:val="20"/>
          <w:szCs w:val="20"/>
        </w:rPr>
        <w:t>T</w:t>
      </w:r>
      <w:r w:rsidRPr="00D00268">
        <w:rPr>
          <w:rFonts w:ascii="Arial" w:eastAsia="Arial" w:hAnsi="Arial" w:cs="Arial"/>
          <w:sz w:val="20"/>
          <w:szCs w:val="20"/>
        </w:rPr>
        <w:t>he</w:t>
      </w:r>
      <w:r w:rsidRPr="00D00268">
        <w:rPr>
          <w:rFonts w:ascii="Arial" w:eastAsia="Arial" w:hAnsi="Arial" w:cs="Arial"/>
          <w:spacing w:val="10"/>
          <w:sz w:val="20"/>
          <w:szCs w:val="20"/>
        </w:rPr>
        <w:t xml:space="preserve"> </w:t>
      </w:r>
      <w:r w:rsidRPr="00D00268">
        <w:rPr>
          <w:rFonts w:ascii="Arial" w:eastAsia="Arial" w:hAnsi="Arial" w:cs="Arial"/>
          <w:sz w:val="20"/>
          <w:szCs w:val="20"/>
        </w:rPr>
        <w:t>progra</w:t>
      </w:r>
      <w:r w:rsidRPr="00D00268">
        <w:rPr>
          <w:rFonts w:ascii="Arial" w:eastAsia="Arial" w:hAnsi="Arial" w:cs="Arial"/>
          <w:spacing w:val="4"/>
          <w:sz w:val="20"/>
          <w:szCs w:val="20"/>
        </w:rPr>
        <w:t>m</w:t>
      </w:r>
      <w:r w:rsidRPr="00D00268">
        <w:rPr>
          <w:rFonts w:ascii="Arial" w:eastAsia="Arial" w:hAnsi="Arial" w:cs="Arial"/>
          <w:spacing w:val="2"/>
          <w:sz w:val="20"/>
          <w:szCs w:val="20"/>
        </w:rPr>
        <w:t>s</w:t>
      </w:r>
      <w:r w:rsidRPr="00D00268">
        <w:rPr>
          <w:rFonts w:ascii="Arial" w:eastAsia="Arial" w:hAnsi="Arial" w:cs="Arial"/>
          <w:sz w:val="20"/>
          <w:szCs w:val="20"/>
        </w:rPr>
        <w:t>/pro</w:t>
      </w:r>
      <w:r w:rsidRPr="00D00268">
        <w:rPr>
          <w:rFonts w:ascii="Arial" w:eastAsia="Arial" w:hAnsi="Arial" w:cs="Arial"/>
          <w:spacing w:val="1"/>
          <w:sz w:val="20"/>
          <w:szCs w:val="20"/>
        </w:rPr>
        <w:t>j</w:t>
      </w:r>
      <w:r w:rsidRPr="00D00268">
        <w:rPr>
          <w:rFonts w:ascii="Arial" w:eastAsia="Arial" w:hAnsi="Arial" w:cs="Arial"/>
          <w:sz w:val="20"/>
          <w:szCs w:val="20"/>
        </w:rPr>
        <w:t>e</w:t>
      </w:r>
      <w:r w:rsidRPr="00D00268">
        <w:rPr>
          <w:rFonts w:ascii="Arial" w:eastAsia="Arial" w:hAnsi="Arial" w:cs="Arial"/>
          <w:spacing w:val="1"/>
          <w:sz w:val="20"/>
          <w:szCs w:val="20"/>
        </w:rPr>
        <w:t>c</w:t>
      </w:r>
      <w:r w:rsidRPr="00D00268">
        <w:rPr>
          <w:rFonts w:ascii="Arial" w:eastAsia="Arial" w:hAnsi="Arial" w:cs="Arial"/>
          <w:sz w:val="20"/>
          <w:szCs w:val="20"/>
        </w:rPr>
        <w:t>ts</w:t>
      </w:r>
      <w:r w:rsidRPr="00D00268">
        <w:rPr>
          <w:rFonts w:ascii="Arial" w:eastAsia="Arial" w:hAnsi="Arial" w:cs="Arial"/>
          <w:spacing w:val="-2"/>
          <w:sz w:val="20"/>
          <w:szCs w:val="20"/>
        </w:rPr>
        <w:t xml:space="preserve"> w</w:t>
      </w:r>
      <w:r w:rsidRPr="00D00268">
        <w:rPr>
          <w:rFonts w:ascii="Arial" w:eastAsia="Arial" w:hAnsi="Arial" w:cs="Arial"/>
          <w:spacing w:val="1"/>
          <w:sz w:val="20"/>
          <w:szCs w:val="20"/>
        </w:rPr>
        <w:t>i</w:t>
      </w:r>
      <w:r w:rsidRPr="00D00268">
        <w:rPr>
          <w:rFonts w:ascii="Arial" w:eastAsia="Arial" w:hAnsi="Arial" w:cs="Arial"/>
          <w:spacing w:val="-1"/>
          <w:sz w:val="20"/>
          <w:szCs w:val="20"/>
        </w:rPr>
        <w:t>l</w:t>
      </w:r>
      <w:r w:rsidRPr="00D00268">
        <w:rPr>
          <w:rFonts w:ascii="Arial" w:eastAsia="Arial" w:hAnsi="Arial" w:cs="Arial"/>
          <w:sz w:val="20"/>
          <w:szCs w:val="20"/>
        </w:rPr>
        <w:t>l</w:t>
      </w:r>
      <w:r w:rsidRPr="00D00268">
        <w:rPr>
          <w:rFonts w:ascii="Arial" w:eastAsia="Arial" w:hAnsi="Arial" w:cs="Arial"/>
          <w:spacing w:val="12"/>
          <w:sz w:val="20"/>
          <w:szCs w:val="20"/>
        </w:rPr>
        <w:t xml:space="preserve"> </w:t>
      </w:r>
      <w:r w:rsidRPr="00D00268">
        <w:rPr>
          <w:rFonts w:ascii="Arial" w:eastAsia="Arial" w:hAnsi="Arial" w:cs="Arial"/>
          <w:sz w:val="20"/>
          <w:szCs w:val="20"/>
        </w:rPr>
        <w:t>be</w:t>
      </w:r>
      <w:r w:rsidRPr="00D00268">
        <w:rPr>
          <w:rFonts w:ascii="Arial" w:eastAsia="Arial" w:hAnsi="Arial" w:cs="Arial"/>
          <w:spacing w:val="12"/>
          <w:sz w:val="20"/>
          <w:szCs w:val="20"/>
        </w:rPr>
        <w:t xml:space="preserve"> </w:t>
      </w:r>
      <w:r w:rsidRPr="00D00268">
        <w:rPr>
          <w:rFonts w:ascii="Arial" w:eastAsia="Arial" w:hAnsi="Arial" w:cs="Arial"/>
          <w:spacing w:val="-1"/>
          <w:sz w:val="20"/>
          <w:szCs w:val="20"/>
        </w:rPr>
        <w:t>i</w:t>
      </w:r>
      <w:r w:rsidRPr="00D00268">
        <w:rPr>
          <w:rFonts w:ascii="Arial" w:eastAsia="Arial" w:hAnsi="Arial" w:cs="Arial"/>
          <w:spacing w:val="4"/>
          <w:sz w:val="20"/>
          <w:szCs w:val="20"/>
        </w:rPr>
        <w:t>m</w:t>
      </w:r>
      <w:r w:rsidRPr="00D00268">
        <w:rPr>
          <w:rFonts w:ascii="Arial" w:eastAsia="Arial" w:hAnsi="Arial" w:cs="Arial"/>
          <w:sz w:val="20"/>
          <w:szCs w:val="20"/>
        </w:rPr>
        <w:t>p</w:t>
      </w:r>
      <w:r w:rsidRPr="00D00268">
        <w:rPr>
          <w:rFonts w:ascii="Arial" w:eastAsia="Arial" w:hAnsi="Arial" w:cs="Arial"/>
          <w:spacing w:val="-1"/>
          <w:sz w:val="20"/>
          <w:szCs w:val="20"/>
        </w:rPr>
        <w:t>l</w:t>
      </w:r>
      <w:r w:rsidRPr="00D00268">
        <w:rPr>
          <w:rFonts w:ascii="Arial" w:eastAsia="Arial" w:hAnsi="Arial" w:cs="Arial"/>
          <w:sz w:val="20"/>
          <w:szCs w:val="20"/>
        </w:rPr>
        <w:t>e</w:t>
      </w:r>
      <w:r w:rsidRPr="00D00268">
        <w:rPr>
          <w:rFonts w:ascii="Arial" w:eastAsia="Arial" w:hAnsi="Arial" w:cs="Arial"/>
          <w:spacing w:val="4"/>
          <w:sz w:val="20"/>
          <w:szCs w:val="20"/>
        </w:rPr>
        <w:t>m</w:t>
      </w:r>
      <w:r w:rsidRPr="00D00268">
        <w:rPr>
          <w:rFonts w:ascii="Arial" w:eastAsia="Arial" w:hAnsi="Arial" w:cs="Arial"/>
          <w:sz w:val="20"/>
          <w:szCs w:val="20"/>
        </w:rPr>
        <w:t>e</w:t>
      </w:r>
      <w:r w:rsidRPr="00D00268">
        <w:rPr>
          <w:rFonts w:ascii="Arial" w:eastAsia="Arial" w:hAnsi="Arial" w:cs="Arial"/>
          <w:spacing w:val="-1"/>
          <w:sz w:val="20"/>
          <w:szCs w:val="20"/>
        </w:rPr>
        <w:t>n</w:t>
      </w:r>
      <w:r w:rsidRPr="00D00268">
        <w:rPr>
          <w:rFonts w:ascii="Arial" w:eastAsia="Arial" w:hAnsi="Arial" w:cs="Arial"/>
          <w:sz w:val="20"/>
          <w:szCs w:val="20"/>
        </w:rPr>
        <w:t>ted</w:t>
      </w:r>
      <w:r w:rsidRPr="00D00268">
        <w:rPr>
          <w:rFonts w:ascii="Arial" w:eastAsia="Arial" w:hAnsi="Arial" w:cs="Arial"/>
          <w:spacing w:val="4"/>
          <w:sz w:val="20"/>
          <w:szCs w:val="20"/>
        </w:rPr>
        <w:t xml:space="preserve"> </w:t>
      </w:r>
      <w:r w:rsidRPr="00D00268">
        <w:rPr>
          <w:rFonts w:ascii="Arial" w:eastAsia="Arial" w:hAnsi="Arial" w:cs="Arial"/>
          <w:spacing w:val="-2"/>
          <w:sz w:val="20"/>
          <w:szCs w:val="20"/>
        </w:rPr>
        <w:t>w</w:t>
      </w:r>
      <w:r w:rsidRPr="00D00268">
        <w:rPr>
          <w:rFonts w:ascii="Arial" w:eastAsia="Arial" w:hAnsi="Arial" w:cs="Arial"/>
          <w:spacing w:val="2"/>
          <w:sz w:val="20"/>
          <w:szCs w:val="20"/>
        </w:rPr>
        <w:t>i</w:t>
      </w:r>
      <w:r w:rsidRPr="00D00268">
        <w:rPr>
          <w:rFonts w:ascii="Arial" w:eastAsia="Arial" w:hAnsi="Arial" w:cs="Arial"/>
          <w:sz w:val="20"/>
          <w:szCs w:val="20"/>
        </w:rPr>
        <w:t>th</w:t>
      </w:r>
      <w:r w:rsidRPr="00D00268">
        <w:rPr>
          <w:rFonts w:ascii="Arial" w:eastAsia="Arial" w:hAnsi="Arial" w:cs="Arial"/>
          <w:spacing w:val="1"/>
          <w:sz w:val="20"/>
          <w:szCs w:val="20"/>
        </w:rPr>
        <w:t>i</w:t>
      </w:r>
      <w:r w:rsidRPr="00D00268">
        <w:rPr>
          <w:rFonts w:ascii="Arial" w:eastAsia="Arial" w:hAnsi="Arial" w:cs="Arial"/>
          <w:sz w:val="20"/>
          <w:szCs w:val="20"/>
        </w:rPr>
        <w:t>n</w:t>
      </w:r>
      <w:r w:rsidRPr="00D00268">
        <w:rPr>
          <w:rFonts w:ascii="Arial" w:eastAsia="Arial" w:hAnsi="Arial" w:cs="Arial"/>
          <w:spacing w:val="9"/>
          <w:sz w:val="20"/>
          <w:szCs w:val="20"/>
        </w:rPr>
        <w:t xml:space="preserve"> </w:t>
      </w:r>
      <w:r w:rsidRPr="00D00268">
        <w:rPr>
          <w:rFonts w:ascii="Arial" w:eastAsia="Arial" w:hAnsi="Arial" w:cs="Arial"/>
          <w:sz w:val="20"/>
          <w:szCs w:val="20"/>
        </w:rPr>
        <w:t>t</w:t>
      </w:r>
      <w:r w:rsidRPr="00D00268">
        <w:rPr>
          <w:rFonts w:ascii="Arial" w:eastAsia="Arial" w:hAnsi="Arial" w:cs="Arial"/>
          <w:spacing w:val="2"/>
          <w:sz w:val="20"/>
          <w:szCs w:val="20"/>
        </w:rPr>
        <w:t>h</w:t>
      </w:r>
      <w:r w:rsidRPr="00D00268">
        <w:rPr>
          <w:rFonts w:ascii="Arial" w:eastAsia="Arial" w:hAnsi="Arial" w:cs="Arial"/>
          <w:sz w:val="20"/>
          <w:szCs w:val="20"/>
        </w:rPr>
        <w:t>e</w:t>
      </w:r>
      <w:r w:rsidRPr="00D00268">
        <w:rPr>
          <w:rFonts w:ascii="Arial" w:eastAsia="Arial" w:hAnsi="Arial" w:cs="Arial"/>
          <w:spacing w:val="11"/>
          <w:sz w:val="20"/>
          <w:szCs w:val="20"/>
        </w:rPr>
        <w:t xml:space="preserve"> </w:t>
      </w:r>
      <w:r w:rsidRPr="00D00268">
        <w:rPr>
          <w:rFonts w:ascii="Arial" w:eastAsia="Arial" w:hAnsi="Arial" w:cs="Arial"/>
          <w:spacing w:val="1"/>
          <w:sz w:val="20"/>
          <w:szCs w:val="20"/>
        </w:rPr>
        <w:t>c</w:t>
      </w:r>
      <w:r w:rsidRPr="00D00268">
        <w:rPr>
          <w:rFonts w:ascii="Arial" w:eastAsia="Arial" w:hAnsi="Arial" w:cs="Arial"/>
          <w:sz w:val="20"/>
          <w:szCs w:val="20"/>
        </w:rPr>
        <w:t>o</w:t>
      </w:r>
      <w:r w:rsidRPr="00D00268">
        <w:rPr>
          <w:rFonts w:ascii="Arial" w:eastAsia="Arial" w:hAnsi="Arial" w:cs="Arial"/>
          <w:spacing w:val="-1"/>
          <w:sz w:val="20"/>
          <w:szCs w:val="20"/>
        </w:rPr>
        <w:t>u</w:t>
      </w:r>
      <w:r w:rsidRPr="00D00268">
        <w:rPr>
          <w:rFonts w:ascii="Arial" w:eastAsia="Arial" w:hAnsi="Arial" w:cs="Arial"/>
          <w:sz w:val="20"/>
          <w:szCs w:val="20"/>
        </w:rPr>
        <w:t>nt</w:t>
      </w:r>
      <w:r w:rsidRPr="00D00268">
        <w:rPr>
          <w:rFonts w:ascii="Arial" w:eastAsia="Arial" w:hAnsi="Arial" w:cs="Arial"/>
          <w:spacing w:val="3"/>
          <w:sz w:val="20"/>
          <w:szCs w:val="20"/>
        </w:rPr>
        <w:t>r</w:t>
      </w:r>
      <w:r w:rsidRPr="00D00268">
        <w:rPr>
          <w:rFonts w:ascii="Arial" w:eastAsia="Arial" w:hAnsi="Arial" w:cs="Arial"/>
          <w:sz w:val="20"/>
          <w:szCs w:val="20"/>
        </w:rPr>
        <w:t>y</w:t>
      </w:r>
      <w:r w:rsidRPr="00D00268">
        <w:rPr>
          <w:rFonts w:ascii="Arial" w:eastAsia="Arial" w:hAnsi="Arial" w:cs="Arial"/>
          <w:spacing w:val="6"/>
          <w:sz w:val="20"/>
          <w:szCs w:val="20"/>
        </w:rPr>
        <w:t xml:space="preserve"> </w:t>
      </w:r>
      <w:r w:rsidRPr="00D00268">
        <w:rPr>
          <w:rFonts w:ascii="Arial" w:eastAsia="Arial" w:hAnsi="Arial" w:cs="Arial"/>
          <w:sz w:val="20"/>
          <w:szCs w:val="20"/>
        </w:rPr>
        <w:t>a</w:t>
      </w:r>
      <w:r w:rsidRPr="00D00268">
        <w:rPr>
          <w:rFonts w:ascii="Arial" w:eastAsia="Arial" w:hAnsi="Arial" w:cs="Arial"/>
          <w:spacing w:val="-1"/>
          <w:sz w:val="20"/>
          <w:szCs w:val="20"/>
        </w:rPr>
        <w:t>n</w:t>
      </w:r>
      <w:r w:rsidRPr="00D00268">
        <w:rPr>
          <w:rFonts w:ascii="Arial" w:eastAsia="Arial" w:hAnsi="Arial" w:cs="Arial"/>
          <w:sz w:val="20"/>
          <w:szCs w:val="20"/>
        </w:rPr>
        <w:t>d</w:t>
      </w:r>
      <w:r w:rsidRPr="00D00268">
        <w:rPr>
          <w:rFonts w:ascii="Arial" w:eastAsia="Arial" w:hAnsi="Arial" w:cs="Arial"/>
          <w:spacing w:val="13"/>
          <w:sz w:val="20"/>
          <w:szCs w:val="20"/>
        </w:rPr>
        <w:t xml:space="preserve"> </w:t>
      </w:r>
      <w:r w:rsidRPr="00D00268">
        <w:rPr>
          <w:rFonts w:ascii="Arial" w:eastAsia="Arial" w:hAnsi="Arial" w:cs="Arial"/>
          <w:sz w:val="20"/>
          <w:szCs w:val="20"/>
        </w:rPr>
        <w:t>pre</w:t>
      </w:r>
      <w:r w:rsidRPr="00D00268">
        <w:rPr>
          <w:rFonts w:ascii="Arial" w:eastAsia="Arial" w:hAnsi="Arial" w:cs="Arial"/>
          <w:spacing w:val="2"/>
          <w:sz w:val="20"/>
          <w:szCs w:val="20"/>
        </w:rPr>
        <w:t>f</w:t>
      </w:r>
      <w:r w:rsidRPr="00D00268">
        <w:rPr>
          <w:rFonts w:ascii="Arial" w:eastAsia="Arial" w:hAnsi="Arial" w:cs="Arial"/>
          <w:sz w:val="20"/>
          <w:szCs w:val="20"/>
        </w:rPr>
        <w:t>erab</w:t>
      </w:r>
      <w:r w:rsidRPr="00D00268">
        <w:rPr>
          <w:rFonts w:ascii="Arial" w:eastAsia="Arial" w:hAnsi="Arial" w:cs="Arial"/>
          <w:spacing w:val="3"/>
          <w:sz w:val="20"/>
          <w:szCs w:val="20"/>
        </w:rPr>
        <w:t>l</w:t>
      </w:r>
      <w:r w:rsidRPr="00D00268">
        <w:rPr>
          <w:rFonts w:ascii="Arial" w:eastAsia="Arial" w:hAnsi="Arial" w:cs="Arial"/>
          <w:sz w:val="20"/>
          <w:szCs w:val="20"/>
        </w:rPr>
        <w:t>y</w:t>
      </w:r>
      <w:r w:rsidRPr="00D00268">
        <w:rPr>
          <w:rFonts w:ascii="Arial" w:eastAsia="Arial" w:hAnsi="Arial" w:cs="Arial"/>
          <w:spacing w:val="1"/>
          <w:sz w:val="20"/>
          <w:szCs w:val="20"/>
        </w:rPr>
        <w:t xml:space="preserve"> i</w:t>
      </w:r>
      <w:r w:rsidRPr="00D00268">
        <w:rPr>
          <w:rFonts w:ascii="Arial" w:eastAsia="Arial" w:hAnsi="Arial" w:cs="Arial"/>
          <w:sz w:val="20"/>
          <w:szCs w:val="20"/>
        </w:rPr>
        <w:t>n</w:t>
      </w:r>
      <w:r w:rsidRPr="00D00268">
        <w:rPr>
          <w:rFonts w:ascii="Arial" w:eastAsia="Arial" w:hAnsi="Arial" w:cs="Arial"/>
          <w:spacing w:val="12"/>
          <w:sz w:val="20"/>
          <w:szCs w:val="20"/>
        </w:rPr>
        <w:t xml:space="preserve"> </w:t>
      </w:r>
      <w:r w:rsidRPr="00D00268">
        <w:rPr>
          <w:rFonts w:ascii="Arial" w:eastAsia="Arial" w:hAnsi="Arial" w:cs="Arial"/>
          <w:spacing w:val="2"/>
          <w:sz w:val="20"/>
          <w:szCs w:val="20"/>
        </w:rPr>
        <w:t>a</w:t>
      </w:r>
      <w:r w:rsidRPr="00D00268">
        <w:rPr>
          <w:rFonts w:ascii="Arial" w:eastAsia="Arial" w:hAnsi="Arial" w:cs="Arial"/>
          <w:spacing w:val="1"/>
          <w:sz w:val="20"/>
          <w:szCs w:val="20"/>
        </w:rPr>
        <w:t>r</w:t>
      </w:r>
      <w:r w:rsidRPr="00D00268">
        <w:rPr>
          <w:rFonts w:ascii="Arial" w:eastAsia="Arial" w:hAnsi="Arial" w:cs="Arial"/>
          <w:sz w:val="20"/>
          <w:szCs w:val="20"/>
        </w:rPr>
        <w:t>e</w:t>
      </w:r>
      <w:r w:rsidRPr="00D00268">
        <w:rPr>
          <w:rFonts w:ascii="Arial" w:eastAsia="Arial" w:hAnsi="Arial" w:cs="Arial"/>
          <w:spacing w:val="-1"/>
          <w:sz w:val="20"/>
          <w:szCs w:val="20"/>
        </w:rPr>
        <w:t>a</w:t>
      </w:r>
      <w:r w:rsidRPr="00D00268">
        <w:rPr>
          <w:rFonts w:ascii="Arial" w:eastAsia="Arial" w:hAnsi="Arial" w:cs="Arial"/>
          <w:sz w:val="20"/>
          <w:szCs w:val="20"/>
        </w:rPr>
        <w:t>s</w:t>
      </w:r>
      <w:r w:rsidRPr="00D00268">
        <w:rPr>
          <w:rFonts w:ascii="Arial" w:eastAsia="Arial" w:hAnsi="Arial" w:cs="Arial"/>
          <w:spacing w:val="10"/>
          <w:sz w:val="20"/>
          <w:szCs w:val="20"/>
        </w:rPr>
        <w:t xml:space="preserve"> </w:t>
      </w:r>
      <w:r w:rsidRPr="00D00268">
        <w:rPr>
          <w:rFonts w:ascii="Arial" w:eastAsia="Arial" w:hAnsi="Arial" w:cs="Arial"/>
          <w:sz w:val="20"/>
          <w:szCs w:val="20"/>
        </w:rPr>
        <w:t>where</w:t>
      </w:r>
      <w:r w:rsidRPr="00D00268">
        <w:rPr>
          <w:rFonts w:ascii="Arial" w:eastAsia="Arial" w:hAnsi="Arial" w:cs="Arial"/>
          <w:spacing w:val="9"/>
          <w:sz w:val="20"/>
          <w:szCs w:val="20"/>
        </w:rPr>
        <w:t xml:space="preserve"> </w:t>
      </w:r>
      <w:r w:rsidRPr="00D00268">
        <w:rPr>
          <w:rFonts w:ascii="Arial" w:eastAsia="Arial" w:hAnsi="Arial" w:cs="Arial"/>
          <w:sz w:val="20"/>
          <w:szCs w:val="20"/>
        </w:rPr>
        <w:t>t</w:t>
      </w:r>
      <w:r w:rsidRPr="00D00268">
        <w:rPr>
          <w:rFonts w:ascii="Arial" w:eastAsia="Arial" w:hAnsi="Arial" w:cs="Arial"/>
          <w:spacing w:val="2"/>
          <w:sz w:val="20"/>
          <w:szCs w:val="20"/>
        </w:rPr>
        <w:t>h</w:t>
      </w:r>
      <w:r w:rsidRPr="00D00268">
        <w:rPr>
          <w:rFonts w:ascii="Arial" w:eastAsia="Arial" w:hAnsi="Arial" w:cs="Arial"/>
          <w:sz w:val="20"/>
          <w:szCs w:val="20"/>
        </w:rPr>
        <w:t xml:space="preserve">e </w:t>
      </w:r>
      <w:r w:rsidRPr="00D00268">
        <w:rPr>
          <w:rFonts w:ascii="Arial" w:eastAsia="Arial" w:hAnsi="Arial" w:cs="Arial"/>
          <w:spacing w:val="-1"/>
          <w:sz w:val="20"/>
          <w:szCs w:val="20"/>
        </w:rPr>
        <w:t xml:space="preserve">company </w:t>
      </w:r>
      <w:r w:rsidRPr="00D00268">
        <w:rPr>
          <w:rFonts w:ascii="Arial" w:eastAsia="Arial" w:hAnsi="Arial" w:cs="Arial"/>
          <w:sz w:val="20"/>
          <w:szCs w:val="20"/>
        </w:rPr>
        <w:t>h</w:t>
      </w:r>
      <w:r w:rsidRPr="00D00268">
        <w:rPr>
          <w:rFonts w:ascii="Arial" w:eastAsia="Arial" w:hAnsi="Arial" w:cs="Arial"/>
          <w:spacing w:val="-1"/>
          <w:sz w:val="20"/>
          <w:szCs w:val="20"/>
        </w:rPr>
        <w:t>a</w:t>
      </w:r>
      <w:r w:rsidRPr="00D00268">
        <w:rPr>
          <w:rFonts w:ascii="Arial" w:eastAsia="Arial" w:hAnsi="Arial" w:cs="Arial"/>
          <w:sz w:val="20"/>
          <w:szCs w:val="20"/>
        </w:rPr>
        <w:t>s</w:t>
      </w:r>
      <w:r w:rsidRPr="00D00268">
        <w:rPr>
          <w:rFonts w:ascii="Arial" w:eastAsia="Arial" w:hAnsi="Arial" w:cs="Arial"/>
          <w:spacing w:val="-2"/>
          <w:sz w:val="20"/>
          <w:szCs w:val="20"/>
        </w:rPr>
        <w:t xml:space="preserve"> </w:t>
      </w:r>
      <w:r w:rsidRPr="00D00268">
        <w:rPr>
          <w:rFonts w:ascii="Arial" w:eastAsia="Arial" w:hAnsi="Arial" w:cs="Arial"/>
          <w:spacing w:val="-1"/>
          <w:sz w:val="20"/>
          <w:szCs w:val="20"/>
        </w:rPr>
        <w:t>i</w:t>
      </w:r>
      <w:r w:rsidRPr="00D00268">
        <w:rPr>
          <w:rFonts w:ascii="Arial" w:eastAsia="Arial" w:hAnsi="Arial" w:cs="Arial"/>
          <w:sz w:val="20"/>
          <w:szCs w:val="20"/>
        </w:rPr>
        <w:t>ts</w:t>
      </w:r>
      <w:r w:rsidRPr="00D00268">
        <w:rPr>
          <w:rFonts w:ascii="Arial" w:eastAsia="Arial" w:hAnsi="Arial" w:cs="Arial"/>
          <w:spacing w:val="-1"/>
          <w:sz w:val="20"/>
          <w:szCs w:val="20"/>
        </w:rPr>
        <w:t xml:space="preserve"> </w:t>
      </w:r>
      <w:r w:rsidRPr="00D00268">
        <w:rPr>
          <w:rFonts w:ascii="Arial" w:eastAsia="Arial" w:hAnsi="Arial" w:cs="Arial"/>
          <w:sz w:val="20"/>
          <w:szCs w:val="20"/>
        </w:rPr>
        <w:t>p</w:t>
      </w:r>
      <w:r w:rsidRPr="00D00268">
        <w:rPr>
          <w:rFonts w:ascii="Arial" w:eastAsia="Arial" w:hAnsi="Arial" w:cs="Arial"/>
          <w:spacing w:val="3"/>
          <w:sz w:val="20"/>
          <w:szCs w:val="20"/>
        </w:rPr>
        <w:t>r</w:t>
      </w:r>
      <w:r w:rsidRPr="00D00268">
        <w:rPr>
          <w:rFonts w:ascii="Arial" w:eastAsia="Arial" w:hAnsi="Arial" w:cs="Arial"/>
          <w:sz w:val="20"/>
          <w:szCs w:val="20"/>
        </w:rPr>
        <w:t>e</w:t>
      </w:r>
      <w:r w:rsidRPr="00D00268">
        <w:rPr>
          <w:rFonts w:ascii="Arial" w:eastAsia="Arial" w:hAnsi="Arial" w:cs="Arial"/>
          <w:spacing w:val="1"/>
          <w:sz w:val="20"/>
          <w:szCs w:val="20"/>
        </w:rPr>
        <w:t>s</w:t>
      </w:r>
      <w:r w:rsidRPr="00D00268">
        <w:rPr>
          <w:rFonts w:ascii="Arial" w:eastAsia="Arial" w:hAnsi="Arial" w:cs="Arial"/>
          <w:sz w:val="20"/>
          <w:szCs w:val="20"/>
        </w:rPr>
        <w:t>e</w:t>
      </w:r>
      <w:r w:rsidRPr="00D00268">
        <w:rPr>
          <w:rFonts w:ascii="Arial" w:eastAsia="Arial" w:hAnsi="Arial" w:cs="Arial"/>
          <w:spacing w:val="-1"/>
          <w:sz w:val="20"/>
          <w:szCs w:val="20"/>
        </w:rPr>
        <w:t>n</w:t>
      </w:r>
      <w:r w:rsidRPr="00D00268">
        <w:rPr>
          <w:rFonts w:ascii="Arial" w:eastAsia="Arial" w:hAnsi="Arial" w:cs="Arial"/>
          <w:spacing w:val="1"/>
          <w:sz w:val="20"/>
          <w:szCs w:val="20"/>
        </w:rPr>
        <w:t>c</w:t>
      </w:r>
      <w:r w:rsidRPr="00D00268">
        <w:rPr>
          <w:rFonts w:ascii="Arial" w:eastAsia="Arial" w:hAnsi="Arial" w:cs="Arial"/>
          <w:sz w:val="20"/>
          <w:szCs w:val="20"/>
        </w:rPr>
        <w:t>e.</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ascii="Arial" w:eastAsia="Arial" w:hAnsi="Arial" w:cs="Arial"/>
          <w:spacing w:val="-1"/>
          <w:sz w:val="20"/>
          <w:szCs w:val="20"/>
        </w:rPr>
        <w:t>P</w:t>
      </w:r>
      <w:r w:rsidRPr="00D00268">
        <w:rPr>
          <w:rFonts w:ascii="Arial" w:eastAsia="Arial" w:hAnsi="Arial" w:cs="Arial"/>
          <w:spacing w:val="1"/>
          <w:sz w:val="20"/>
          <w:szCs w:val="20"/>
        </w:rPr>
        <w:t>r</w:t>
      </w:r>
      <w:r w:rsidRPr="00D00268">
        <w:rPr>
          <w:rFonts w:ascii="Arial" w:eastAsia="Arial" w:hAnsi="Arial" w:cs="Arial"/>
          <w:sz w:val="20"/>
          <w:szCs w:val="20"/>
        </w:rPr>
        <w:t>o</w:t>
      </w:r>
      <w:r w:rsidRPr="00D00268">
        <w:rPr>
          <w:rFonts w:ascii="Arial" w:eastAsia="Arial" w:hAnsi="Arial" w:cs="Arial"/>
          <w:spacing w:val="-1"/>
          <w:sz w:val="20"/>
          <w:szCs w:val="20"/>
        </w:rPr>
        <w:t>g</w:t>
      </w:r>
      <w:r w:rsidRPr="00D00268">
        <w:rPr>
          <w:rFonts w:ascii="Arial" w:eastAsia="Arial" w:hAnsi="Arial" w:cs="Arial"/>
          <w:spacing w:val="1"/>
          <w:sz w:val="20"/>
          <w:szCs w:val="20"/>
        </w:rPr>
        <w:t>r</w:t>
      </w:r>
      <w:r w:rsidRPr="00D00268">
        <w:rPr>
          <w:rFonts w:ascii="Arial" w:eastAsia="Arial" w:hAnsi="Arial" w:cs="Arial"/>
          <w:sz w:val="20"/>
          <w:szCs w:val="20"/>
        </w:rPr>
        <w:t>a</w:t>
      </w:r>
      <w:r w:rsidRPr="00D00268">
        <w:rPr>
          <w:rFonts w:ascii="Arial" w:eastAsia="Arial" w:hAnsi="Arial" w:cs="Arial"/>
          <w:spacing w:val="4"/>
          <w:sz w:val="20"/>
          <w:szCs w:val="20"/>
        </w:rPr>
        <w:t>m</w:t>
      </w:r>
      <w:r w:rsidRPr="00D00268">
        <w:rPr>
          <w:rFonts w:ascii="Arial" w:eastAsia="Arial" w:hAnsi="Arial" w:cs="Arial"/>
          <w:spacing w:val="1"/>
          <w:sz w:val="20"/>
          <w:szCs w:val="20"/>
        </w:rPr>
        <w:t>s</w:t>
      </w:r>
      <w:r w:rsidRPr="00D00268">
        <w:rPr>
          <w:rFonts w:ascii="Arial" w:eastAsia="Arial" w:hAnsi="Arial" w:cs="Arial"/>
          <w:sz w:val="20"/>
          <w:szCs w:val="20"/>
        </w:rPr>
        <w:t>/</w:t>
      </w:r>
      <w:r w:rsidRPr="00D00268">
        <w:rPr>
          <w:rFonts w:ascii="Arial" w:eastAsia="Arial" w:hAnsi="Arial" w:cs="Arial"/>
          <w:spacing w:val="-1"/>
          <w:sz w:val="20"/>
          <w:szCs w:val="20"/>
        </w:rPr>
        <w:t>P</w:t>
      </w:r>
      <w:r w:rsidRPr="00D00268">
        <w:rPr>
          <w:rFonts w:ascii="Arial" w:eastAsia="Arial" w:hAnsi="Arial" w:cs="Arial"/>
          <w:spacing w:val="1"/>
          <w:sz w:val="20"/>
          <w:szCs w:val="20"/>
        </w:rPr>
        <w:t>r</w:t>
      </w:r>
      <w:r w:rsidRPr="00D00268">
        <w:rPr>
          <w:rFonts w:ascii="Arial" w:eastAsia="Arial" w:hAnsi="Arial" w:cs="Arial"/>
          <w:sz w:val="20"/>
          <w:szCs w:val="20"/>
        </w:rPr>
        <w:t>o</w:t>
      </w:r>
      <w:r w:rsidRPr="00D00268">
        <w:rPr>
          <w:rFonts w:ascii="Arial" w:eastAsia="Arial" w:hAnsi="Arial" w:cs="Arial"/>
          <w:spacing w:val="1"/>
          <w:sz w:val="20"/>
          <w:szCs w:val="20"/>
        </w:rPr>
        <w:t>j</w:t>
      </w:r>
      <w:r w:rsidRPr="00D00268">
        <w:rPr>
          <w:rFonts w:ascii="Arial" w:eastAsia="Arial" w:hAnsi="Arial" w:cs="Arial"/>
          <w:sz w:val="20"/>
          <w:szCs w:val="20"/>
        </w:rPr>
        <w:t>e</w:t>
      </w:r>
      <w:r w:rsidRPr="00D00268">
        <w:rPr>
          <w:rFonts w:ascii="Arial" w:eastAsia="Arial" w:hAnsi="Arial" w:cs="Arial"/>
          <w:spacing w:val="1"/>
          <w:sz w:val="20"/>
          <w:szCs w:val="20"/>
        </w:rPr>
        <w:t>c</w:t>
      </w:r>
      <w:r w:rsidRPr="00D00268">
        <w:rPr>
          <w:rFonts w:ascii="Arial" w:eastAsia="Arial" w:hAnsi="Arial" w:cs="Arial"/>
          <w:sz w:val="20"/>
          <w:szCs w:val="20"/>
        </w:rPr>
        <w:t>ts</w:t>
      </w:r>
      <w:r w:rsidRPr="00D00268">
        <w:rPr>
          <w:rFonts w:ascii="Arial" w:eastAsia="Arial" w:hAnsi="Arial" w:cs="Arial"/>
          <w:spacing w:val="-7"/>
          <w:sz w:val="20"/>
          <w:szCs w:val="20"/>
        </w:rPr>
        <w:t xml:space="preserve"> </w:t>
      </w:r>
      <w:r w:rsidRPr="00D00268">
        <w:rPr>
          <w:rFonts w:ascii="Arial" w:eastAsia="Arial" w:hAnsi="Arial" w:cs="Arial"/>
          <w:spacing w:val="1"/>
          <w:sz w:val="20"/>
          <w:szCs w:val="20"/>
        </w:rPr>
        <w:t>s</w:t>
      </w:r>
      <w:r w:rsidRPr="00D00268">
        <w:rPr>
          <w:rFonts w:ascii="Arial" w:eastAsia="Arial" w:hAnsi="Arial" w:cs="Arial"/>
          <w:sz w:val="20"/>
          <w:szCs w:val="20"/>
        </w:rPr>
        <w:t>h</w:t>
      </w:r>
      <w:r w:rsidRPr="00D00268">
        <w:rPr>
          <w:rFonts w:ascii="Arial" w:eastAsia="Arial" w:hAnsi="Arial" w:cs="Arial"/>
          <w:spacing w:val="-1"/>
          <w:sz w:val="20"/>
          <w:szCs w:val="20"/>
        </w:rPr>
        <w:t>o</w:t>
      </w:r>
      <w:r w:rsidRPr="00D00268">
        <w:rPr>
          <w:rFonts w:ascii="Arial" w:eastAsia="Arial" w:hAnsi="Arial" w:cs="Arial"/>
          <w:sz w:val="20"/>
          <w:szCs w:val="20"/>
        </w:rPr>
        <w:t>u</w:t>
      </w:r>
      <w:r w:rsidRPr="00D00268">
        <w:rPr>
          <w:rFonts w:ascii="Arial" w:eastAsia="Arial" w:hAnsi="Arial" w:cs="Arial"/>
          <w:spacing w:val="-1"/>
          <w:sz w:val="20"/>
          <w:szCs w:val="20"/>
        </w:rPr>
        <w:t>l</w:t>
      </w:r>
      <w:r w:rsidRPr="00D00268">
        <w:rPr>
          <w:rFonts w:ascii="Arial" w:eastAsia="Arial" w:hAnsi="Arial" w:cs="Arial"/>
          <w:sz w:val="20"/>
          <w:szCs w:val="20"/>
        </w:rPr>
        <w:t>d</w:t>
      </w:r>
      <w:r w:rsidRPr="00D00268">
        <w:rPr>
          <w:rFonts w:ascii="Arial" w:eastAsia="Arial" w:hAnsi="Arial" w:cs="Arial"/>
          <w:spacing w:val="4"/>
          <w:sz w:val="20"/>
          <w:szCs w:val="20"/>
        </w:rPr>
        <w:t xml:space="preserve"> </w:t>
      </w:r>
      <w:r w:rsidRPr="00D00268">
        <w:rPr>
          <w:rFonts w:ascii="Arial" w:eastAsia="Arial" w:hAnsi="Arial" w:cs="Arial"/>
          <w:sz w:val="20"/>
          <w:szCs w:val="20"/>
        </w:rPr>
        <w:t>not</w:t>
      </w:r>
      <w:r w:rsidRPr="00D00268">
        <w:rPr>
          <w:rFonts w:ascii="Arial" w:eastAsia="Arial" w:hAnsi="Arial" w:cs="Arial"/>
          <w:spacing w:val="4"/>
          <w:sz w:val="20"/>
          <w:szCs w:val="20"/>
        </w:rPr>
        <w:t xml:space="preserve"> </w:t>
      </w:r>
      <w:r w:rsidRPr="00D00268">
        <w:rPr>
          <w:rFonts w:ascii="Arial" w:eastAsia="Arial" w:hAnsi="Arial" w:cs="Arial"/>
          <w:sz w:val="20"/>
          <w:szCs w:val="20"/>
        </w:rPr>
        <w:t>be</w:t>
      </w:r>
      <w:r w:rsidRPr="00D00268">
        <w:rPr>
          <w:rFonts w:ascii="Arial" w:eastAsia="Arial" w:hAnsi="Arial" w:cs="Arial"/>
          <w:spacing w:val="7"/>
          <w:sz w:val="20"/>
          <w:szCs w:val="20"/>
        </w:rPr>
        <w:t xml:space="preserve"> </w:t>
      </w:r>
      <w:r w:rsidRPr="00D00268">
        <w:rPr>
          <w:rFonts w:ascii="Arial" w:eastAsia="Arial" w:hAnsi="Arial" w:cs="Arial"/>
          <w:sz w:val="20"/>
          <w:szCs w:val="20"/>
        </w:rPr>
        <w:t>e</w:t>
      </w:r>
      <w:r w:rsidRPr="00D00268">
        <w:rPr>
          <w:rFonts w:ascii="Arial" w:eastAsia="Arial" w:hAnsi="Arial" w:cs="Arial"/>
          <w:spacing w:val="1"/>
          <w:sz w:val="20"/>
          <w:szCs w:val="20"/>
        </w:rPr>
        <w:t>xc</w:t>
      </w:r>
      <w:r w:rsidRPr="00D00268">
        <w:rPr>
          <w:rFonts w:ascii="Arial" w:eastAsia="Arial" w:hAnsi="Arial" w:cs="Arial"/>
          <w:spacing w:val="-1"/>
          <w:sz w:val="20"/>
          <w:szCs w:val="20"/>
        </w:rPr>
        <w:t>l</w:t>
      </w:r>
      <w:r w:rsidRPr="00D00268">
        <w:rPr>
          <w:rFonts w:ascii="Arial" w:eastAsia="Arial" w:hAnsi="Arial" w:cs="Arial"/>
          <w:sz w:val="20"/>
          <w:szCs w:val="20"/>
        </w:rPr>
        <w:t>u</w:t>
      </w:r>
      <w:r w:rsidRPr="00D00268">
        <w:rPr>
          <w:rFonts w:ascii="Arial" w:eastAsia="Arial" w:hAnsi="Arial" w:cs="Arial"/>
          <w:spacing w:val="1"/>
          <w:sz w:val="20"/>
          <w:szCs w:val="20"/>
        </w:rPr>
        <w:t>si</w:t>
      </w:r>
      <w:r w:rsidRPr="00D00268">
        <w:rPr>
          <w:rFonts w:ascii="Arial" w:eastAsia="Arial" w:hAnsi="Arial" w:cs="Arial"/>
          <w:spacing w:val="-1"/>
          <w:sz w:val="20"/>
          <w:szCs w:val="20"/>
        </w:rPr>
        <w:t>v</w:t>
      </w:r>
      <w:r w:rsidRPr="00D00268">
        <w:rPr>
          <w:rFonts w:ascii="Arial" w:eastAsia="Arial" w:hAnsi="Arial" w:cs="Arial"/>
          <w:spacing w:val="3"/>
          <w:sz w:val="20"/>
          <w:szCs w:val="20"/>
        </w:rPr>
        <w:t>e</w:t>
      </w:r>
      <w:r w:rsidRPr="00D00268">
        <w:rPr>
          <w:rFonts w:ascii="Arial" w:eastAsia="Arial" w:hAnsi="Arial" w:cs="Arial"/>
          <w:spacing w:val="1"/>
          <w:sz w:val="20"/>
          <w:szCs w:val="20"/>
        </w:rPr>
        <w:t>l</w:t>
      </w:r>
      <w:r w:rsidRPr="00D00268">
        <w:rPr>
          <w:rFonts w:ascii="Arial" w:eastAsia="Arial" w:hAnsi="Arial" w:cs="Arial"/>
          <w:sz w:val="20"/>
          <w:szCs w:val="20"/>
        </w:rPr>
        <w:t>y</w:t>
      </w:r>
      <w:r w:rsidRPr="00D00268">
        <w:rPr>
          <w:rFonts w:ascii="Arial" w:eastAsia="Arial" w:hAnsi="Arial" w:cs="Arial"/>
          <w:spacing w:val="-7"/>
          <w:sz w:val="20"/>
          <w:szCs w:val="20"/>
        </w:rPr>
        <w:t xml:space="preserve"> </w:t>
      </w:r>
      <w:r w:rsidRPr="00D00268">
        <w:rPr>
          <w:rFonts w:ascii="Arial" w:eastAsia="Arial" w:hAnsi="Arial" w:cs="Arial"/>
          <w:spacing w:val="2"/>
          <w:sz w:val="20"/>
          <w:szCs w:val="20"/>
        </w:rPr>
        <w:t>f</w:t>
      </w:r>
      <w:r w:rsidRPr="00D00268">
        <w:rPr>
          <w:rFonts w:ascii="Arial" w:eastAsia="Arial" w:hAnsi="Arial" w:cs="Arial"/>
          <w:sz w:val="20"/>
          <w:szCs w:val="20"/>
        </w:rPr>
        <w:t>or</w:t>
      </w:r>
      <w:r w:rsidRPr="00D00268">
        <w:rPr>
          <w:rFonts w:ascii="Arial" w:eastAsia="Arial" w:hAnsi="Arial" w:cs="Arial"/>
          <w:spacing w:val="5"/>
          <w:sz w:val="20"/>
          <w:szCs w:val="20"/>
        </w:rPr>
        <w:t xml:space="preserve"> </w:t>
      </w:r>
      <w:r w:rsidRPr="00D00268">
        <w:rPr>
          <w:rFonts w:ascii="Arial" w:eastAsia="Arial" w:hAnsi="Arial" w:cs="Arial"/>
          <w:sz w:val="20"/>
          <w:szCs w:val="20"/>
        </w:rPr>
        <w:t>the</w:t>
      </w:r>
      <w:r w:rsidRPr="00D00268">
        <w:rPr>
          <w:rFonts w:ascii="Arial" w:eastAsia="Arial" w:hAnsi="Arial" w:cs="Arial"/>
          <w:spacing w:val="3"/>
          <w:sz w:val="20"/>
          <w:szCs w:val="20"/>
        </w:rPr>
        <w:t xml:space="preserve"> </w:t>
      </w:r>
      <w:r w:rsidRPr="00D00268">
        <w:rPr>
          <w:rFonts w:ascii="Arial" w:eastAsia="Arial" w:hAnsi="Arial" w:cs="Arial"/>
          <w:spacing w:val="2"/>
          <w:sz w:val="20"/>
          <w:szCs w:val="20"/>
        </w:rPr>
        <w:t>b</w:t>
      </w:r>
      <w:r w:rsidRPr="00D00268">
        <w:rPr>
          <w:rFonts w:ascii="Arial" w:eastAsia="Arial" w:hAnsi="Arial" w:cs="Arial"/>
          <w:sz w:val="20"/>
          <w:szCs w:val="20"/>
        </w:rPr>
        <w:t>e</w:t>
      </w:r>
      <w:r w:rsidRPr="00D00268">
        <w:rPr>
          <w:rFonts w:ascii="Arial" w:eastAsia="Arial" w:hAnsi="Arial" w:cs="Arial"/>
          <w:spacing w:val="-1"/>
          <w:sz w:val="20"/>
          <w:szCs w:val="20"/>
        </w:rPr>
        <w:t>n</w:t>
      </w:r>
      <w:r w:rsidRPr="00D00268">
        <w:rPr>
          <w:rFonts w:ascii="Arial" w:eastAsia="Arial" w:hAnsi="Arial" w:cs="Arial"/>
          <w:sz w:val="20"/>
          <w:szCs w:val="20"/>
        </w:rPr>
        <w:t>e</w:t>
      </w:r>
      <w:r w:rsidRPr="00D00268">
        <w:rPr>
          <w:rFonts w:ascii="Arial" w:eastAsia="Arial" w:hAnsi="Arial" w:cs="Arial"/>
          <w:spacing w:val="2"/>
          <w:sz w:val="20"/>
          <w:szCs w:val="20"/>
        </w:rPr>
        <w:t>f</w:t>
      </w:r>
      <w:r w:rsidRPr="00D00268">
        <w:rPr>
          <w:rFonts w:ascii="Arial" w:eastAsia="Arial" w:hAnsi="Arial" w:cs="Arial"/>
          <w:spacing w:val="-1"/>
          <w:sz w:val="20"/>
          <w:szCs w:val="20"/>
        </w:rPr>
        <w:t>i</w:t>
      </w:r>
      <w:r w:rsidRPr="00D00268">
        <w:rPr>
          <w:rFonts w:ascii="Arial" w:eastAsia="Arial" w:hAnsi="Arial" w:cs="Arial"/>
          <w:sz w:val="20"/>
          <w:szCs w:val="20"/>
        </w:rPr>
        <w:t>t of</w:t>
      </w:r>
      <w:r w:rsidRPr="00D00268">
        <w:rPr>
          <w:rFonts w:ascii="Arial" w:eastAsia="Arial" w:hAnsi="Arial" w:cs="Arial"/>
          <w:spacing w:val="6"/>
          <w:sz w:val="20"/>
          <w:szCs w:val="20"/>
        </w:rPr>
        <w:t xml:space="preserve"> </w:t>
      </w:r>
      <w:r w:rsidRPr="00D00268">
        <w:rPr>
          <w:rFonts w:ascii="Arial" w:eastAsia="Arial" w:hAnsi="Arial" w:cs="Arial"/>
          <w:sz w:val="20"/>
          <w:szCs w:val="20"/>
        </w:rPr>
        <w:t>e</w:t>
      </w:r>
      <w:r w:rsidRPr="00D00268">
        <w:rPr>
          <w:rFonts w:ascii="Arial" w:eastAsia="Arial" w:hAnsi="Arial" w:cs="Arial"/>
          <w:spacing w:val="4"/>
          <w:sz w:val="20"/>
          <w:szCs w:val="20"/>
        </w:rPr>
        <w:t>m</w:t>
      </w:r>
      <w:r w:rsidRPr="00D00268">
        <w:rPr>
          <w:rFonts w:ascii="Arial" w:eastAsia="Arial" w:hAnsi="Arial" w:cs="Arial"/>
          <w:sz w:val="20"/>
          <w:szCs w:val="20"/>
        </w:rPr>
        <w:t>p</w:t>
      </w:r>
      <w:r w:rsidRPr="00D00268">
        <w:rPr>
          <w:rFonts w:ascii="Arial" w:eastAsia="Arial" w:hAnsi="Arial" w:cs="Arial"/>
          <w:spacing w:val="-1"/>
          <w:sz w:val="20"/>
          <w:szCs w:val="20"/>
        </w:rPr>
        <w:t>l</w:t>
      </w:r>
      <w:r w:rsidRPr="00D00268">
        <w:rPr>
          <w:rFonts w:ascii="Arial" w:eastAsia="Arial" w:hAnsi="Arial" w:cs="Arial"/>
          <w:spacing w:val="2"/>
          <w:sz w:val="20"/>
          <w:szCs w:val="20"/>
        </w:rPr>
        <w:t>o</w:t>
      </w:r>
      <w:r w:rsidRPr="00D00268">
        <w:rPr>
          <w:rFonts w:ascii="Arial" w:eastAsia="Arial" w:hAnsi="Arial" w:cs="Arial"/>
          <w:spacing w:val="-4"/>
          <w:sz w:val="20"/>
          <w:szCs w:val="20"/>
        </w:rPr>
        <w:t>y</w:t>
      </w:r>
      <w:r w:rsidRPr="00D00268">
        <w:rPr>
          <w:rFonts w:ascii="Arial" w:eastAsia="Arial" w:hAnsi="Arial" w:cs="Arial"/>
          <w:sz w:val="20"/>
          <w:szCs w:val="20"/>
        </w:rPr>
        <w:t>e</w:t>
      </w:r>
      <w:r w:rsidRPr="00D00268">
        <w:rPr>
          <w:rFonts w:ascii="Arial" w:eastAsia="Arial" w:hAnsi="Arial" w:cs="Arial"/>
          <w:spacing w:val="-1"/>
          <w:sz w:val="20"/>
          <w:szCs w:val="20"/>
        </w:rPr>
        <w:t>e</w:t>
      </w:r>
      <w:r w:rsidRPr="00D00268">
        <w:rPr>
          <w:rFonts w:ascii="Arial" w:eastAsia="Arial" w:hAnsi="Arial" w:cs="Arial"/>
          <w:sz w:val="20"/>
          <w:szCs w:val="20"/>
        </w:rPr>
        <w:t>s</w:t>
      </w:r>
      <w:r w:rsidRPr="00D00268">
        <w:rPr>
          <w:rFonts w:ascii="Arial" w:eastAsia="Arial" w:hAnsi="Arial" w:cs="Arial"/>
          <w:spacing w:val="-2"/>
          <w:sz w:val="20"/>
          <w:szCs w:val="20"/>
        </w:rPr>
        <w:t xml:space="preserve"> </w:t>
      </w:r>
      <w:r w:rsidRPr="00D00268">
        <w:rPr>
          <w:rFonts w:ascii="Arial" w:eastAsia="Arial" w:hAnsi="Arial" w:cs="Arial"/>
          <w:sz w:val="20"/>
          <w:szCs w:val="20"/>
        </w:rPr>
        <w:t>of</w:t>
      </w:r>
      <w:r w:rsidRPr="00D00268">
        <w:rPr>
          <w:rFonts w:ascii="Arial" w:eastAsia="Arial" w:hAnsi="Arial" w:cs="Arial"/>
          <w:spacing w:val="6"/>
          <w:sz w:val="20"/>
          <w:szCs w:val="20"/>
        </w:rPr>
        <w:t xml:space="preserve"> </w:t>
      </w:r>
      <w:r w:rsidRPr="00D00268">
        <w:rPr>
          <w:rFonts w:ascii="Arial" w:eastAsia="Arial" w:hAnsi="Arial" w:cs="Arial"/>
          <w:sz w:val="20"/>
          <w:szCs w:val="20"/>
        </w:rPr>
        <w:t>the</w:t>
      </w:r>
      <w:r w:rsidRPr="00D00268">
        <w:rPr>
          <w:rFonts w:ascii="Arial" w:eastAsia="Arial" w:hAnsi="Arial" w:cs="Arial"/>
          <w:spacing w:val="5"/>
          <w:sz w:val="20"/>
          <w:szCs w:val="20"/>
        </w:rPr>
        <w:t xml:space="preserve"> </w:t>
      </w:r>
      <w:r w:rsidRPr="00D00268">
        <w:rPr>
          <w:rFonts w:ascii="Arial" w:eastAsia="Arial" w:hAnsi="Arial" w:cs="Arial"/>
          <w:spacing w:val="1"/>
          <w:sz w:val="20"/>
          <w:szCs w:val="20"/>
        </w:rPr>
        <w:t>c</w:t>
      </w:r>
      <w:r w:rsidRPr="00D00268">
        <w:rPr>
          <w:rFonts w:ascii="Arial" w:eastAsia="Arial" w:hAnsi="Arial" w:cs="Arial"/>
          <w:spacing w:val="-3"/>
          <w:sz w:val="20"/>
          <w:szCs w:val="20"/>
        </w:rPr>
        <w:t>o</w:t>
      </w:r>
      <w:r w:rsidRPr="00D00268">
        <w:rPr>
          <w:rFonts w:ascii="Arial" w:eastAsia="Arial" w:hAnsi="Arial" w:cs="Arial"/>
          <w:spacing w:val="4"/>
          <w:sz w:val="20"/>
          <w:szCs w:val="20"/>
        </w:rPr>
        <w:t>m</w:t>
      </w:r>
      <w:r w:rsidRPr="00D00268">
        <w:rPr>
          <w:rFonts w:ascii="Arial" w:eastAsia="Arial" w:hAnsi="Arial" w:cs="Arial"/>
          <w:sz w:val="20"/>
          <w:szCs w:val="20"/>
        </w:rPr>
        <w:t>p</w:t>
      </w:r>
      <w:r w:rsidRPr="00D00268">
        <w:rPr>
          <w:rFonts w:ascii="Arial" w:eastAsia="Arial" w:hAnsi="Arial" w:cs="Arial"/>
          <w:spacing w:val="-1"/>
          <w:sz w:val="20"/>
          <w:szCs w:val="20"/>
        </w:rPr>
        <w:t>a</w:t>
      </w:r>
      <w:r w:rsidRPr="00D00268">
        <w:rPr>
          <w:rFonts w:ascii="Arial" w:eastAsia="Arial" w:hAnsi="Arial" w:cs="Arial"/>
          <w:spacing w:val="2"/>
          <w:sz w:val="20"/>
          <w:szCs w:val="20"/>
        </w:rPr>
        <w:t>n</w:t>
      </w:r>
      <w:r w:rsidRPr="00D00268">
        <w:rPr>
          <w:rFonts w:ascii="Arial" w:eastAsia="Arial" w:hAnsi="Arial" w:cs="Arial"/>
          <w:sz w:val="20"/>
          <w:szCs w:val="20"/>
        </w:rPr>
        <w:t>y</w:t>
      </w:r>
      <w:r w:rsidRPr="00D00268">
        <w:rPr>
          <w:rFonts w:ascii="Arial" w:eastAsia="Arial" w:hAnsi="Arial" w:cs="Arial"/>
          <w:spacing w:val="-5"/>
          <w:sz w:val="20"/>
          <w:szCs w:val="20"/>
        </w:rPr>
        <w:t xml:space="preserve"> </w:t>
      </w:r>
      <w:r w:rsidRPr="00D00268">
        <w:rPr>
          <w:rFonts w:ascii="Arial" w:eastAsia="Arial" w:hAnsi="Arial" w:cs="Arial"/>
          <w:sz w:val="20"/>
          <w:szCs w:val="20"/>
        </w:rPr>
        <w:t>or</w:t>
      </w:r>
      <w:r w:rsidRPr="00D00268">
        <w:rPr>
          <w:rFonts w:ascii="Arial" w:eastAsia="Arial" w:hAnsi="Arial" w:cs="Arial"/>
          <w:spacing w:val="5"/>
          <w:sz w:val="20"/>
          <w:szCs w:val="20"/>
        </w:rPr>
        <w:t xml:space="preserve"> </w:t>
      </w:r>
      <w:r w:rsidRPr="00D00268">
        <w:rPr>
          <w:rFonts w:ascii="Arial" w:eastAsia="Arial" w:hAnsi="Arial" w:cs="Arial"/>
          <w:spacing w:val="2"/>
          <w:sz w:val="20"/>
          <w:szCs w:val="20"/>
        </w:rPr>
        <w:t>t</w:t>
      </w:r>
      <w:r w:rsidRPr="00D00268">
        <w:rPr>
          <w:rFonts w:ascii="Arial" w:eastAsia="Arial" w:hAnsi="Arial" w:cs="Arial"/>
          <w:sz w:val="20"/>
          <w:szCs w:val="20"/>
        </w:rPr>
        <w:t>h</w:t>
      </w:r>
      <w:r w:rsidRPr="00D00268">
        <w:rPr>
          <w:rFonts w:ascii="Arial" w:eastAsia="Arial" w:hAnsi="Arial" w:cs="Arial"/>
          <w:spacing w:val="-1"/>
          <w:sz w:val="20"/>
          <w:szCs w:val="20"/>
        </w:rPr>
        <w:t>ei</w:t>
      </w:r>
      <w:r w:rsidRPr="00D00268">
        <w:rPr>
          <w:rFonts w:ascii="Arial" w:eastAsia="Arial" w:hAnsi="Arial" w:cs="Arial"/>
          <w:sz w:val="20"/>
          <w:szCs w:val="20"/>
        </w:rPr>
        <w:t xml:space="preserve">r </w:t>
      </w:r>
      <w:r w:rsidRPr="00D00268">
        <w:rPr>
          <w:rFonts w:ascii="Arial" w:eastAsia="Arial" w:hAnsi="Arial" w:cs="Arial"/>
          <w:spacing w:val="2"/>
          <w:sz w:val="20"/>
          <w:szCs w:val="20"/>
        </w:rPr>
        <w:t>f</w:t>
      </w:r>
      <w:r w:rsidRPr="00D00268">
        <w:rPr>
          <w:rFonts w:ascii="Arial" w:eastAsia="Arial" w:hAnsi="Arial" w:cs="Arial"/>
          <w:spacing w:val="-3"/>
          <w:sz w:val="20"/>
          <w:szCs w:val="20"/>
        </w:rPr>
        <w:t>a</w:t>
      </w:r>
      <w:r w:rsidRPr="00D00268">
        <w:rPr>
          <w:rFonts w:ascii="Arial" w:eastAsia="Arial" w:hAnsi="Arial" w:cs="Arial"/>
          <w:spacing w:val="4"/>
          <w:sz w:val="20"/>
          <w:szCs w:val="20"/>
        </w:rPr>
        <w:t>m</w:t>
      </w:r>
      <w:r w:rsidRPr="00D00268">
        <w:rPr>
          <w:rFonts w:ascii="Arial" w:eastAsia="Arial" w:hAnsi="Arial" w:cs="Arial"/>
          <w:spacing w:val="-1"/>
          <w:sz w:val="20"/>
          <w:szCs w:val="20"/>
        </w:rPr>
        <w:t>i</w:t>
      </w:r>
      <w:r w:rsidRPr="00D00268">
        <w:rPr>
          <w:rFonts w:ascii="Arial" w:eastAsia="Arial" w:hAnsi="Arial" w:cs="Arial"/>
          <w:spacing w:val="1"/>
          <w:sz w:val="20"/>
          <w:szCs w:val="20"/>
        </w:rPr>
        <w:t>l</w:t>
      </w:r>
      <w:r w:rsidRPr="00D00268">
        <w:rPr>
          <w:rFonts w:ascii="Arial" w:eastAsia="Arial" w:hAnsi="Arial" w:cs="Arial"/>
          <w:sz w:val="20"/>
          <w:szCs w:val="20"/>
        </w:rPr>
        <w:t>y</w:t>
      </w:r>
      <w:r w:rsidRPr="00D00268">
        <w:rPr>
          <w:rFonts w:ascii="Arial" w:eastAsia="Arial" w:hAnsi="Arial" w:cs="Arial"/>
          <w:spacing w:val="2"/>
          <w:sz w:val="20"/>
          <w:szCs w:val="20"/>
        </w:rPr>
        <w:t xml:space="preserve"> </w:t>
      </w:r>
      <w:r w:rsidRPr="00D00268">
        <w:rPr>
          <w:rFonts w:ascii="Arial" w:eastAsia="Arial" w:hAnsi="Arial" w:cs="Arial"/>
          <w:spacing w:val="4"/>
          <w:sz w:val="20"/>
          <w:szCs w:val="20"/>
        </w:rPr>
        <w:t>m</w:t>
      </w:r>
      <w:r w:rsidRPr="00D00268">
        <w:rPr>
          <w:rFonts w:ascii="Arial" w:eastAsia="Arial" w:hAnsi="Arial" w:cs="Arial"/>
          <w:spacing w:val="-3"/>
          <w:sz w:val="20"/>
          <w:szCs w:val="20"/>
        </w:rPr>
        <w:t>e</w:t>
      </w:r>
      <w:r w:rsidRPr="00D00268">
        <w:rPr>
          <w:rFonts w:ascii="Arial" w:eastAsia="Arial" w:hAnsi="Arial" w:cs="Arial"/>
          <w:spacing w:val="4"/>
          <w:sz w:val="20"/>
          <w:szCs w:val="20"/>
        </w:rPr>
        <w:t>m</w:t>
      </w:r>
      <w:r w:rsidRPr="00D00268">
        <w:rPr>
          <w:rFonts w:ascii="Arial" w:eastAsia="Arial" w:hAnsi="Arial" w:cs="Arial"/>
          <w:sz w:val="20"/>
          <w:szCs w:val="20"/>
        </w:rPr>
        <w:t>b</w:t>
      </w:r>
      <w:r w:rsidRPr="00D00268">
        <w:rPr>
          <w:rFonts w:ascii="Arial" w:eastAsia="Arial" w:hAnsi="Arial" w:cs="Arial"/>
          <w:spacing w:val="-1"/>
          <w:sz w:val="20"/>
          <w:szCs w:val="20"/>
        </w:rPr>
        <w:t>e</w:t>
      </w:r>
      <w:r w:rsidRPr="00D00268">
        <w:rPr>
          <w:rFonts w:ascii="Arial" w:eastAsia="Arial" w:hAnsi="Arial" w:cs="Arial"/>
          <w:spacing w:val="1"/>
          <w:sz w:val="20"/>
          <w:szCs w:val="20"/>
        </w:rPr>
        <w:t>r</w:t>
      </w:r>
      <w:r w:rsidRPr="00D00268">
        <w:rPr>
          <w:rFonts w:ascii="Arial" w:eastAsia="Arial" w:hAnsi="Arial" w:cs="Arial"/>
          <w:sz w:val="20"/>
          <w:szCs w:val="20"/>
        </w:rPr>
        <w:t>s</w:t>
      </w:r>
      <w:r w:rsidRPr="00D00268">
        <w:rPr>
          <w:rFonts w:ascii="Arial" w:eastAsia="Arial" w:hAnsi="Arial" w:cs="Arial"/>
          <w:spacing w:val="4"/>
          <w:sz w:val="20"/>
          <w:szCs w:val="20"/>
        </w:rPr>
        <w:t xml:space="preserve"> </w:t>
      </w:r>
      <w:r w:rsidRPr="00D00268">
        <w:rPr>
          <w:rFonts w:ascii="Arial" w:eastAsia="Arial" w:hAnsi="Arial" w:cs="Arial"/>
          <w:sz w:val="20"/>
          <w:szCs w:val="20"/>
        </w:rPr>
        <w:t>or</w:t>
      </w:r>
      <w:r w:rsidRPr="00D00268">
        <w:rPr>
          <w:rFonts w:ascii="Arial" w:eastAsia="Arial" w:hAnsi="Arial" w:cs="Arial"/>
          <w:spacing w:val="10"/>
          <w:sz w:val="20"/>
          <w:szCs w:val="20"/>
        </w:rPr>
        <w:t xml:space="preserve"> </w:t>
      </w:r>
      <w:r w:rsidRPr="00D00268">
        <w:rPr>
          <w:rFonts w:ascii="Arial" w:eastAsia="Arial" w:hAnsi="Arial" w:cs="Arial"/>
          <w:sz w:val="20"/>
          <w:szCs w:val="20"/>
        </w:rPr>
        <w:t>th</w:t>
      </w:r>
      <w:r w:rsidRPr="00D00268">
        <w:rPr>
          <w:rFonts w:ascii="Arial" w:eastAsia="Arial" w:hAnsi="Arial" w:cs="Arial"/>
          <w:spacing w:val="-1"/>
          <w:sz w:val="20"/>
          <w:szCs w:val="20"/>
        </w:rPr>
        <w:t>o</w:t>
      </w:r>
      <w:r w:rsidRPr="00D00268">
        <w:rPr>
          <w:rFonts w:ascii="Arial" w:eastAsia="Arial" w:hAnsi="Arial" w:cs="Arial"/>
          <w:spacing w:val="1"/>
          <w:sz w:val="20"/>
          <w:szCs w:val="20"/>
        </w:rPr>
        <w:t>s</w:t>
      </w:r>
      <w:r w:rsidRPr="00D00268">
        <w:rPr>
          <w:rFonts w:ascii="Arial" w:eastAsia="Arial" w:hAnsi="Arial" w:cs="Arial"/>
          <w:sz w:val="20"/>
          <w:szCs w:val="20"/>
        </w:rPr>
        <w:t>e</w:t>
      </w:r>
      <w:r w:rsidRPr="00D00268">
        <w:rPr>
          <w:rFonts w:ascii="Arial" w:eastAsia="Arial" w:hAnsi="Arial" w:cs="Arial"/>
          <w:spacing w:val="7"/>
          <w:sz w:val="20"/>
          <w:szCs w:val="20"/>
        </w:rPr>
        <w:t xml:space="preserve"> </w:t>
      </w:r>
      <w:r w:rsidRPr="00D00268">
        <w:rPr>
          <w:rFonts w:ascii="Arial" w:eastAsia="Arial" w:hAnsi="Arial" w:cs="Arial"/>
          <w:sz w:val="20"/>
          <w:szCs w:val="20"/>
        </w:rPr>
        <w:t>th</w:t>
      </w:r>
      <w:r w:rsidRPr="00D00268">
        <w:rPr>
          <w:rFonts w:ascii="Arial" w:eastAsia="Arial" w:hAnsi="Arial" w:cs="Arial"/>
          <w:spacing w:val="-1"/>
          <w:sz w:val="20"/>
          <w:szCs w:val="20"/>
        </w:rPr>
        <w:t>a</w:t>
      </w:r>
      <w:r w:rsidRPr="00D00268">
        <w:rPr>
          <w:rFonts w:ascii="Arial" w:eastAsia="Arial" w:hAnsi="Arial" w:cs="Arial"/>
          <w:sz w:val="20"/>
          <w:szCs w:val="20"/>
        </w:rPr>
        <w:t>t</w:t>
      </w:r>
      <w:r w:rsidRPr="00D00268">
        <w:rPr>
          <w:rFonts w:ascii="Arial" w:eastAsia="Arial" w:hAnsi="Arial" w:cs="Arial"/>
          <w:spacing w:val="8"/>
          <w:sz w:val="20"/>
          <w:szCs w:val="20"/>
        </w:rPr>
        <w:t xml:space="preserve"> </w:t>
      </w:r>
      <w:r w:rsidRPr="00D00268">
        <w:rPr>
          <w:rFonts w:ascii="Arial" w:eastAsia="Arial" w:hAnsi="Arial" w:cs="Arial"/>
          <w:sz w:val="20"/>
          <w:szCs w:val="20"/>
        </w:rPr>
        <w:t>are</w:t>
      </w:r>
      <w:r w:rsidRPr="00D00268">
        <w:rPr>
          <w:rFonts w:ascii="Arial" w:eastAsia="Arial" w:hAnsi="Arial" w:cs="Arial"/>
          <w:spacing w:val="9"/>
          <w:sz w:val="20"/>
          <w:szCs w:val="20"/>
        </w:rPr>
        <w:t xml:space="preserve"> </w:t>
      </w:r>
      <w:r w:rsidRPr="00D00268">
        <w:rPr>
          <w:rFonts w:ascii="Arial" w:eastAsia="Arial" w:hAnsi="Arial" w:cs="Arial"/>
          <w:spacing w:val="1"/>
          <w:sz w:val="20"/>
          <w:szCs w:val="20"/>
        </w:rPr>
        <w:t>c</w:t>
      </w:r>
      <w:r w:rsidRPr="00D00268">
        <w:rPr>
          <w:rFonts w:ascii="Arial" w:eastAsia="Arial" w:hAnsi="Arial" w:cs="Arial"/>
          <w:spacing w:val="2"/>
          <w:sz w:val="20"/>
          <w:szCs w:val="20"/>
        </w:rPr>
        <w:t>o</w:t>
      </w:r>
      <w:r w:rsidRPr="00D00268">
        <w:rPr>
          <w:rFonts w:ascii="Arial" w:eastAsia="Arial" w:hAnsi="Arial" w:cs="Arial"/>
          <w:sz w:val="20"/>
          <w:szCs w:val="20"/>
        </w:rPr>
        <w:t>n</w:t>
      </w:r>
      <w:r w:rsidRPr="00D00268">
        <w:rPr>
          <w:rFonts w:ascii="Arial" w:eastAsia="Arial" w:hAnsi="Arial" w:cs="Arial"/>
          <w:spacing w:val="-1"/>
          <w:sz w:val="20"/>
          <w:szCs w:val="20"/>
        </w:rPr>
        <w:t>d</w:t>
      </w:r>
      <w:r w:rsidRPr="00D00268">
        <w:rPr>
          <w:rFonts w:ascii="Arial" w:eastAsia="Arial" w:hAnsi="Arial" w:cs="Arial"/>
          <w:sz w:val="20"/>
          <w:szCs w:val="20"/>
        </w:rPr>
        <w:t>u</w:t>
      </w:r>
      <w:r w:rsidRPr="00D00268">
        <w:rPr>
          <w:rFonts w:ascii="Arial" w:eastAsia="Arial" w:hAnsi="Arial" w:cs="Arial"/>
          <w:spacing w:val="1"/>
          <w:sz w:val="20"/>
          <w:szCs w:val="20"/>
        </w:rPr>
        <w:t>c</w:t>
      </w:r>
      <w:r w:rsidRPr="00D00268">
        <w:rPr>
          <w:rFonts w:ascii="Arial" w:eastAsia="Arial" w:hAnsi="Arial" w:cs="Arial"/>
          <w:sz w:val="20"/>
          <w:szCs w:val="20"/>
        </w:rPr>
        <w:t>t</w:t>
      </w:r>
      <w:r w:rsidRPr="00D00268">
        <w:rPr>
          <w:rFonts w:ascii="Arial" w:eastAsia="Arial" w:hAnsi="Arial" w:cs="Arial"/>
          <w:spacing w:val="2"/>
          <w:sz w:val="20"/>
          <w:szCs w:val="20"/>
        </w:rPr>
        <w:t>e</w:t>
      </w:r>
      <w:r w:rsidRPr="00D00268">
        <w:rPr>
          <w:rFonts w:ascii="Arial" w:eastAsia="Arial" w:hAnsi="Arial" w:cs="Arial"/>
          <w:sz w:val="20"/>
          <w:szCs w:val="20"/>
        </w:rPr>
        <w:t>d</w:t>
      </w:r>
      <w:r w:rsidRPr="00D00268">
        <w:rPr>
          <w:rFonts w:ascii="Arial" w:eastAsia="Arial" w:hAnsi="Arial" w:cs="Arial"/>
          <w:spacing w:val="2"/>
          <w:sz w:val="20"/>
          <w:szCs w:val="20"/>
        </w:rPr>
        <w:t xml:space="preserve"> </w:t>
      </w:r>
      <w:r w:rsidRPr="00D00268">
        <w:rPr>
          <w:rFonts w:ascii="Arial" w:eastAsia="Arial" w:hAnsi="Arial" w:cs="Arial"/>
          <w:sz w:val="20"/>
          <w:szCs w:val="20"/>
        </w:rPr>
        <w:t>/</w:t>
      </w:r>
      <w:r w:rsidRPr="00D00268">
        <w:rPr>
          <w:rFonts w:ascii="Arial" w:eastAsia="Arial" w:hAnsi="Arial" w:cs="Arial"/>
          <w:spacing w:val="2"/>
          <w:sz w:val="20"/>
          <w:szCs w:val="20"/>
        </w:rPr>
        <w:t>u</w:t>
      </w:r>
      <w:r w:rsidRPr="00D00268">
        <w:rPr>
          <w:rFonts w:ascii="Arial" w:eastAsia="Arial" w:hAnsi="Arial" w:cs="Arial"/>
          <w:sz w:val="20"/>
          <w:szCs w:val="20"/>
        </w:rPr>
        <w:t>n</w:t>
      </w:r>
      <w:r w:rsidRPr="00D00268">
        <w:rPr>
          <w:rFonts w:ascii="Arial" w:eastAsia="Arial" w:hAnsi="Arial" w:cs="Arial"/>
          <w:spacing w:val="-1"/>
          <w:sz w:val="20"/>
          <w:szCs w:val="20"/>
        </w:rPr>
        <w:t>d</w:t>
      </w:r>
      <w:r w:rsidRPr="00D00268">
        <w:rPr>
          <w:rFonts w:ascii="Arial" w:eastAsia="Arial" w:hAnsi="Arial" w:cs="Arial"/>
          <w:sz w:val="20"/>
          <w:szCs w:val="20"/>
        </w:rPr>
        <w:t>ert</w:t>
      </w:r>
      <w:r w:rsidRPr="00D00268">
        <w:rPr>
          <w:rFonts w:ascii="Arial" w:eastAsia="Arial" w:hAnsi="Arial" w:cs="Arial"/>
          <w:spacing w:val="2"/>
          <w:sz w:val="20"/>
          <w:szCs w:val="20"/>
        </w:rPr>
        <w:t>a</w:t>
      </w:r>
      <w:r w:rsidRPr="00D00268">
        <w:rPr>
          <w:rFonts w:ascii="Arial" w:eastAsia="Arial" w:hAnsi="Arial" w:cs="Arial"/>
          <w:spacing w:val="3"/>
          <w:sz w:val="20"/>
          <w:szCs w:val="20"/>
        </w:rPr>
        <w:t>k</w:t>
      </w:r>
      <w:r w:rsidRPr="00D00268">
        <w:rPr>
          <w:rFonts w:ascii="Arial" w:eastAsia="Arial" w:hAnsi="Arial" w:cs="Arial"/>
          <w:sz w:val="20"/>
          <w:szCs w:val="20"/>
        </w:rPr>
        <w:t>en e</w:t>
      </w:r>
      <w:r w:rsidRPr="00D00268">
        <w:rPr>
          <w:rFonts w:ascii="Arial" w:eastAsia="Arial" w:hAnsi="Arial" w:cs="Arial"/>
          <w:spacing w:val="1"/>
          <w:sz w:val="20"/>
          <w:szCs w:val="20"/>
        </w:rPr>
        <w:t>xc</w:t>
      </w:r>
      <w:r w:rsidRPr="00D00268">
        <w:rPr>
          <w:rFonts w:ascii="Arial" w:eastAsia="Arial" w:hAnsi="Arial" w:cs="Arial"/>
          <w:spacing w:val="-1"/>
          <w:sz w:val="20"/>
          <w:szCs w:val="20"/>
        </w:rPr>
        <w:t>l</w:t>
      </w:r>
      <w:r w:rsidRPr="00D00268">
        <w:rPr>
          <w:rFonts w:ascii="Arial" w:eastAsia="Arial" w:hAnsi="Arial" w:cs="Arial"/>
          <w:sz w:val="20"/>
          <w:szCs w:val="20"/>
        </w:rPr>
        <w:t>u</w:t>
      </w:r>
      <w:r w:rsidRPr="00D00268">
        <w:rPr>
          <w:rFonts w:ascii="Arial" w:eastAsia="Arial" w:hAnsi="Arial" w:cs="Arial"/>
          <w:spacing w:val="1"/>
          <w:sz w:val="20"/>
          <w:szCs w:val="20"/>
        </w:rPr>
        <w:t>s</w:t>
      </w:r>
      <w:r w:rsidRPr="00D00268">
        <w:rPr>
          <w:rFonts w:ascii="Arial" w:eastAsia="Arial" w:hAnsi="Arial" w:cs="Arial"/>
          <w:spacing w:val="-1"/>
          <w:sz w:val="20"/>
          <w:szCs w:val="20"/>
        </w:rPr>
        <w:t>iv</w:t>
      </w:r>
      <w:r w:rsidRPr="00D00268">
        <w:rPr>
          <w:rFonts w:ascii="Arial" w:eastAsia="Arial" w:hAnsi="Arial" w:cs="Arial"/>
          <w:spacing w:val="2"/>
          <w:sz w:val="20"/>
          <w:szCs w:val="20"/>
        </w:rPr>
        <w:t>e</w:t>
      </w:r>
      <w:r w:rsidRPr="00D00268">
        <w:rPr>
          <w:rFonts w:ascii="Arial" w:eastAsia="Arial" w:hAnsi="Arial" w:cs="Arial"/>
          <w:spacing w:val="1"/>
          <w:sz w:val="20"/>
          <w:szCs w:val="20"/>
        </w:rPr>
        <w:t>l</w:t>
      </w:r>
      <w:r w:rsidRPr="00D00268">
        <w:rPr>
          <w:rFonts w:ascii="Arial" w:eastAsia="Arial" w:hAnsi="Arial" w:cs="Arial"/>
          <w:sz w:val="20"/>
          <w:szCs w:val="20"/>
        </w:rPr>
        <w:t>y</w:t>
      </w:r>
      <w:r w:rsidRPr="00D00268">
        <w:rPr>
          <w:rFonts w:ascii="Arial" w:eastAsia="Arial" w:hAnsi="Arial" w:cs="Arial"/>
          <w:spacing w:val="1"/>
          <w:sz w:val="20"/>
          <w:szCs w:val="20"/>
        </w:rPr>
        <w:t xml:space="preserve"> </w:t>
      </w:r>
      <w:r w:rsidRPr="00D00268">
        <w:rPr>
          <w:rFonts w:ascii="Arial" w:eastAsia="Arial" w:hAnsi="Arial" w:cs="Arial"/>
          <w:spacing w:val="-1"/>
          <w:sz w:val="20"/>
          <w:szCs w:val="20"/>
        </w:rPr>
        <w:t>i</w:t>
      </w:r>
      <w:r w:rsidRPr="00D00268">
        <w:rPr>
          <w:rFonts w:ascii="Arial" w:eastAsia="Arial" w:hAnsi="Arial" w:cs="Arial"/>
          <w:sz w:val="20"/>
          <w:szCs w:val="20"/>
        </w:rPr>
        <w:t>n</w:t>
      </w:r>
      <w:r w:rsidRPr="00D00268">
        <w:rPr>
          <w:rFonts w:ascii="Arial" w:eastAsia="Arial" w:hAnsi="Arial" w:cs="Arial"/>
          <w:spacing w:val="10"/>
          <w:sz w:val="20"/>
          <w:szCs w:val="20"/>
        </w:rPr>
        <w:t xml:space="preserve"> </w:t>
      </w:r>
      <w:r w:rsidRPr="00D00268">
        <w:rPr>
          <w:rFonts w:ascii="Arial" w:eastAsia="Arial" w:hAnsi="Arial" w:cs="Arial"/>
          <w:spacing w:val="2"/>
          <w:sz w:val="20"/>
          <w:szCs w:val="20"/>
        </w:rPr>
        <w:t>p</w:t>
      </w:r>
      <w:r w:rsidRPr="00D00268">
        <w:rPr>
          <w:rFonts w:ascii="Arial" w:eastAsia="Arial" w:hAnsi="Arial" w:cs="Arial"/>
          <w:sz w:val="20"/>
          <w:szCs w:val="20"/>
        </w:rPr>
        <w:t>ur</w:t>
      </w:r>
      <w:r w:rsidRPr="00D00268">
        <w:rPr>
          <w:rFonts w:ascii="Arial" w:eastAsia="Arial" w:hAnsi="Arial" w:cs="Arial"/>
          <w:spacing w:val="2"/>
          <w:sz w:val="20"/>
          <w:szCs w:val="20"/>
        </w:rPr>
        <w:t>s</w:t>
      </w:r>
      <w:r w:rsidRPr="00D00268">
        <w:rPr>
          <w:rFonts w:ascii="Arial" w:eastAsia="Arial" w:hAnsi="Arial" w:cs="Arial"/>
          <w:sz w:val="20"/>
          <w:szCs w:val="20"/>
        </w:rPr>
        <w:t>u</w:t>
      </w:r>
      <w:r w:rsidRPr="00D00268">
        <w:rPr>
          <w:rFonts w:ascii="Arial" w:eastAsia="Arial" w:hAnsi="Arial" w:cs="Arial"/>
          <w:spacing w:val="-1"/>
          <w:sz w:val="20"/>
          <w:szCs w:val="20"/>
        </w:rPr>
        <w:t>a</w:t>
      </w:r>
      <w:r w:rsidRPr="00D00268">
        <w:rPr>
          <w:rFonts w:ascii="Arial" w:eastAsia="Arial" w:hAnsi="Arial" w:cs="Arial"/>
          <w:spacing w:val="2"/>
          <w:sz w:val="20"/>
          <w:szCs w:val="20"/>
        </w:rPr>
        <w:t>n</w:t>
      </w:r>
      <w:r w:rsidRPr="00D00268">
        <w:rPr>
          <w:rFonts w:ascii="Arial" w:eastAsia="Arial" w:hAnsi="Arial" w:cs="Arial"/>
          <w:spacing w:val="1"/>
          <w:sz w:val="20"/>
          <w:szCs w:val="20"/>
        </w:rPr>
        <w:t>c</w:t>
      </w:r>
      <w:r w:rsidRPr="00D00268">
        <w:rPr>
          <w:rFonts w:ascii="Arial" w:eastAsia="Arial" w:hAnsi="Arial" w:cs="Arial"/>
          <w:sz w:val="20"/>
          <w:szCs w:val="20"/>
        </w:rPr>
        <w:t>e</w:t>
      </w:r>
      <w:r w:rsidRPr="00D00268">
        <w:rPr>
          <w:rFonts w:ascii="Arial" w:eastAsia="Arial" w:hAnsi="Arial" w:cs="Arial"/>
          <w:spacing w:val="2"/>
          <w:sz w:val="20"/>
          <w:szCs w:val="20"/>
        </w:rPr>
        <w:t xml:space="preserve"> </w:t>
      </w:r>
      <w:r w:rsidRPr="00D00268">
        <w:rPr>
          <w:rFonts w:ascii="Arial" w:eastAsia="Arial" w:hAnsi="Arial" w:cs="Arial"/>
          <w:sz w:val="20"/>
          <w:szCs w:val="20"/>
        </w:rPr>
        <w:t>of</w:t>
      </w:r>
      <w:r w:rsidRPr="00D00268">
        <w:rPr>
          <w:rFonts w:ascii="Arial" w:eastAsia="Arial" w:hAnsi="Arial" w:cs="Arial"/>
          <w:spacing w:val="11"/>
          <w:sz w:val="20"/>
          <w:szCs w:val="20"/>
        </w:rPr>
        <w:t xml:space="preserve"> </w:t>
      </w:r>
      <w:r w:rsidRPr="00D00268">
        <w:rPr>
          <w:rFonts w:ascii="Arial" w:eastAsia="Arial" w:hAnsi="Arial" w:cs="Arial"/>
          <w:sz w:val="20"/>
          <w:szCs w:val="20"/>
        </w:rPr>
        <w:t>the</w:t>
      </w:r>
      <w:r w:rsidRPr="00D00268">
        <w:rPr>
          <w:rFonts w:ascii="Arial" w:eastAsia="Arial" w:hAnsi="Arial" w:cs="Arial"/>
          <w:spacing w:val="8"/>
          <w:sz w:val="20"/>
          <w:szCs w:val="20"/>
        </w:rPr>
        <w:t xml:space="preserve"> </w:t>
      </w:r>
      <w:r w:rsidRPr="00D00268">
        <w:rPr>
          <w:rFonts w:ascii="Arial" w:eastAsia="Arial" w:hAnsi="Arial" w:cs="Arial"/>
          <w:sz w:val="20"/>
          <w:szCs w:val="20"/>
        </w:rPr>
        <w:t>n</w:t>
      </w:r>
      <w:r w:rsidRPr="00D00268">
        <w:rPr>
          <w:rFonts w:ascii="Arial" w:eastAsia="Arial" w:hAnsi="Arial" w:cs="Arial"/>
          <w:spacing w:val="-1"/>
          <w:sz w:val="20"/>
          <w:szCs w:val="20"/>
        </w:rPr>
        <w:t>o</w:t>
      </w:r>
      <w:r w:rsidRPr="00D00268">
        <w:rPr>
          <w:rFonts w:ascii="Arial" w:eastAsia="Arial" w:hAnsi="Arial" w:cs="Arial"/>
          <w:spacing w:val="1"/>
          <w:sz w:val="20"/>
          <w:szCs w:val="20"/>
        </w:rPr>
        <w:t>r</w:t>
      </w:r>
      <w:r w:rsidRPr="00D00268">
        <w:rPr>
          <w:rFonts w:ascii="Arial" w:eastAsia="Arial" w:hAnsi="Arial" w:cs="Arial"/>
          <w:spacing w:val="4"/>
          <w:sz w:val="20"/>
          <w:szCs w:val="20"/>
        </w:rPr>
        <w:t>m</w:t>
      </w:r>
      <w:r w:rsidRPr="00D00268">
        <w:rPr>
          <w:rFonts w:ascii="Arial" w:eastAsia="Arial" w:hAnsi="Arial" w:cs="Arial"/>
          <w:sz w:val="20"/>
          <w:szCs w:val="20"/>
        </w:rPr>
        <w:t xml:space="preserve">al </w:t>
      </w:r>
      <w:r w:rsidRPr="00D00268">
        <w:rPr>
          <w:rFonts w:ascii="Arial" w:eastAsia="Arial" w:hAnsi="Arial" w:cs="Arial"/>
          <w:spacing w:val="1"/>
          <w:sz w:val="20"/>
          <w:szCs w:val="20"/>
        </w:rPr>
        <w:t>c</w:t>
      </w:r>
      <w:r w:rsidRPr="00D00268">
        <w:rPr>
          <w:rFonts w:ascii="Arial" w:eastAsia="Arial" w:hAnsi="Arial" w:cs="Arial"/>
          <w:sz w:val="20"/>
          <w:szCs w:val="20"/>
        </w:rPr>
        <w:t>o</w:t>
      </w:r>
      <w:r w:rsidRPr="00D00268">
        <w:rPr>
          <w:rFonts w:ascii="Arial" w:eastAsia="Arial" w:hAnsi="Arial" w:cs="Arial"/>
          <w:spacing w:val="-1"/>
          <w:sz w:val="20"/>
          <w:szCs w:val="20"/>
        </w:rPr>
        <w:t>u</w:t>
      </w:r>
      <w:r w:rsidRPr="00D00268">
        <w:rPr>
          <w:rFonts w:ascii="Arial" w:eastAsia="Arial" w:hAnsi="Arial" w:cs="Arial"/>
          <w:spacing w:val="1"/>
          <w:sz w:val="20"/>
          <w:szCs w:val="20"/>
        </w:rPr>
        <w:t>rs</w:t>
      </w:r>
      <w:r w:rsidRPr="00D00268">
        <w:rPr>
          <w:rFonts w:ascii="Arial" w:eastAsia="Arial" w:hAnsi="Arial" w:cs="Arial"/>
          <w:sz w:val="20"/>
          <w:szCs w:val="20"/>
        </w:rPr>
        <w:t>e</w:t>
      </w:r>
      <w:r w:rsidRPr="00D00268">
        <w:rPr>
          <w:rFonts w:ascii="Arial" w:eastAsia="Arial" w:hAnsi="Arial" w:cs="Arial"/>
          <w:spacing w:val="-6"/>
          <w:sz w:val="20"/>
          <w:szCs w:val="20"/>
        </w:rPr>
        <w:t xml:space="preserve"> </w:t>
      </w:r>
      <w:r w:rsidRPr="00D00268">
        <w:rPr>
          <w:rFonts w:ascii="Arial" w:eastAsia="Arial" w:hAnsi="Arial" w:cs="Arial"/>
          <w:spacing w:val="-1"/>
          <w:sz w:val="20"/>
          <w:szCs w:val="20"/>
        </w:rPr>
        <w:t>o</w:t>
      </w:r>
      <w:r w:rsidRPr="00D00268">
        <w:rPr>
          <w:rFonts w:ascii="Arial" w:eastAsia="Arial" w:hAnsi="Arial" w:cs="Arial"/>
          <w:sz w:val="20"/>
          <w:szCs w:val="20"/>
        </w:rPr>
        <w:t>f b</w:t>
      </w:r>
      <w:r w:rsidRPr="00D00268">
        <w:rPr>
          <w:rFonts w:ascii="Arial" w:eastAsia="Arial" w:hAnsi="Arial" w:cs="Arial"/>
          <w:spacing w:val="-1"/>
          <w:sz w:val="20"/>
          <w:szCs w:val="20"/>
        </w:rPr>
        <w:t>u</w:t>
      </w:r>
      <w:r w:rsidRPr="00D00268">
        <w:rPr>
          <w:rFonts w:ascii="Arial" w:eastAsia="Arial" w:hAnsi="Arial" w:cs="Arial"/>
          <w:spacing w:val="1"/>
          <w:sz w:val="20"/>
          <w:szCs w:val="20"/>
        </w:rPr>
        <w:t>s</w:t>
      </w:r>
      <w:r w:rsidRPr="00D00268">
        <w:rPr>
          <w:rFonts w:ascii="Arial" w:eastAsia="Arial" w:hAnsi="Arial" w:cs="Arial"/>
          <w:spacing w:val="-1"/>
          <w:sz w:val="20"/>
          <w:szCs w:val="20"/>
        </w:rPr>
        <w:t>i</w:t>
      </w:r>
      <w:r w:rsidRPr="00D00268">
        <w:rPr>
          <w:rFonts w:ascii="Arial" w:eastAsia="Arial" w:hAnsi="Arial" w:cs="Arial"/>
          <w:spacing w:val="2"/>
          <w:sz w:val="20"/>
          <w:szCs w:val="20"/>
        </w:rPr>
        <w:t>n</w:t>
      </w:r>
      <w:r w:rsidRPr="00D00268">
        <w:rPr>
          <w:rFonts w:ascii="Arial" w:eastAsia="Arial" w:hAnsi="Arial" w:cs="Arial"/>
          <w:sz w:val="20"/>
          <w:szCs w:val="20"/>
        </w:rPr>
        <w:t>e</w:t>
      </w:r>
      <w:r w:rsidRPr="00D00268">
        <w:rPr>
          <w:rFonts w:ascii="Arial" w:eastAsia="Arial" w:hAnsi="Arial" w:cs="Arial"/>
          <w:spacing w:val="1"/>
          <w:sz w:val="20"/>
          <w:szCs w:val="20"/>
        </w:rPr>
        <w:t>ss</w:t>
      </w:r>
      <w:r w:rsidRPr="00D00268">
        <w:rPr>
          <w:rFonts w:ascii="Arial" w:eastAsia="Arial" w:hAnsi="Arial" w:cs="Arial"/>
          <w:sz w:val="20"/>
          <w:szCs w:val="20"/>
        </w:rPr>
        <w:t>.</w:t>
      </w:r>
    </w:p>
    <w:p w:rsidR="00CB4007" w:rsidRDefault="00CB4007" w:rsidP="00CB4007">
      <w:pPr>
        <w:numPr>
          <w:ilvl w:val="0"/>
          <w:numId w:val="8"/>
        </w:numPr>
        <w:spacing w:after="0" w:line="240" w:lineRule="auto"/>
        <w:ind w:right="63"/>
        <w:contextualSpacing/>
        <w:jc w:val="both"/>
        <w:rPr>
          <w:rFonts w:ascii="Arial" w:eastAsia="Arial" w:hAnsi="Arial" w:cs="Arial"/>
          <w:sz w:val="20"/>
          <w:szCs w:val="20"/>
        </w:rPr>
      </w:pPr>
      <w:r w:rsidRPr="00FE4777">
        <w:rPr>
          <w:rFonts w:cs="Calibri"/>
        </w:rPr>
        <w:t>Mere funding or financing the programme for implementation of CSR activities</w:t>
      </w:r>
      <w:r>
        <w:rPr>
          <w:rFonts w:cs="Calibri"/>
        </w:rPr>
        <w:t xml:space="preserve"> </w:t>
      </w:r>
      <w:r w:rsidRPr="00D57512">
        <w:rPr>
          <w:rFonts w:cs="Calibri"/>
        </w:rPr>
        <w:t>shall not be considered as CSR activities</w:t>
      </w:r>
    </w:p>
    <w:p w:rsidR="00CB4007" w:rsidRPr="00123661" w:rsidRDefault="00CB4007" w:rsidP="00CB4007">
      <w:pPr>
        <w:numPr>
          <w:ilvl w:val="0"/>
          <w:numId w:val="8"/>
        </w:numPr>
        <w:spacing w:after="0" w:line="240" w:lineRule="auto"/>
        <w:ind w:right="63"/>
        <w:contextualSpacing/>
        <w:jc w:val="both"/>
        <w:rPr>
          <w:rFonts w:ascii="Arial" w:eastAsia="Arial" w:hAnsi="Arial" w:cs="Arial"/>
          <w:sz w:val="20"/>
          <w:szCs w:val="20"/>
        </w:rPr>
      </w:pPr>
      <w:r w:rsidRPr="00D00268">
        <w:rPr>
          <w:rFonts w:cs="Calibri"/>
        </w:rPr>
        <w:t>A</w:t>
      </w:r>
      <w:r w:rsidRPr="00D00268">
        <w:rPr>
          <w:rFonts w:cs="Calibri"/>
          <w:spacing w:val="-1"/>
        </w:rPr>
        <w:t>n</w:t>
      </w:r>
      <w:r w:rsidRPr="00D00268">
        <w:rPr>
          <w:rFonts w:cs="Calibri"/>
        </w:rPr>
        <w:t>y</w:t>
      </w:r>
      <w:r w:rsidRPr="00D00268">
        <w:rPr>
          <w:rFonts w:cs="Calibri"/>
          <w:spacing w:val="20"/>
        </w:rPr>
        <w:t xml:space="preserve"> </w:t>
      </w:r>
      <w:r w:rsidRPr="00D00268">
        <w:rPr>
          <w:rFonts w:cs="Calibri"/>
        </w:rPr>
        <w:t>su</w:t>
      </w:r>
      <w:r w:rsidRPr="00D00268">
        <w:rPr>
          <w:rFonts w:cs="Calibri"/>
          <w:spacing w:val="-1"/>
        </w:rPr>
        <w:t>rp</w:t>
      </w:r>
      <w:r w:rsidRPr="00D00268">
        <w:rPr>
          <w:rFonts w:cs="Calibri"/>
        </w:rPr>
        <w:t>l</w:t>
      </w:r>
      <w:r w:rsidRPr="00D00268">
        <w:rPr>
          <w:rFonts w:cs="Calibri"/>
          <w:spacing w:val="-1"/>
        </w:rPr>
        <w:t>u</w:t>
      </w:r>
      <w:r w:rsidRPr="00D00268">
        <w:rPr>
          <w:rFonts w:cs="Calibri"/>
        </w:rPr>
        <w:t>s,</w:t>
      </w:r>
      <w:r w:rsidRPr="00D00268">
        <w:rPr>
          <w:rFonts w:cs="Calibri"/>
          <w:spacing w:val="20"/>
        </w:rPr>
        <w:t xml:space="preserve"> </w:t>
      </w:r>
      <w:r w:rsidRPr="00D00268">
        <w:rPr>
          <w:rFonts w:cs="Calibri"/>
          <w:spacing w:val="-1"/>
        </w:rPr>
        <w:t>g</w:t>
      </w:r>
      <w:r w:rsidRPr="00D00268">
        <w:rPr>
          <w:rFonts w:cs="Calibri"/>
        </w:rPr>
        <w:t>ene</w:t>
      </w:r>
      <w:r w:rsidRPr="00D00268">
        <w:rPr>
          <w:rFonts w:cs="Calibri"/>
          <w:spacing w:val="-2"/>
        </w:rPr>
        <w:t>r</w:t>
      </w:r>
      <w:r w:rsidRPr="00D00268">
        <w:rPr>
          <w:rFonts w:cs="Calibri"/>
        </w:rPr>
        <w:t>at</w:t>
      </w:r>
      <w:r w:rsidRPr="00D00268">
        <w:rPr>
          <w:rFonts w:cs="Calibri"/>
          <w:spacing w:val="1"/>
        </w:rPr>
        <w:t>e</w:t>
      </w:r>
      <w:r w:rsidRPr="00D00268">
        <w:rPr>
          <w:rFonts w:cs="Calibri"/>
        </w:rPr>
        <w:t>d</w:t>
      </w:r>
      <w:r w:rsidRPr="00D00268">
        <w:rPr>
          <w:rFonts w:cs="Calibri"/>
          <w:spacing w:val="16"/>
        </w:rPr>
        <w:t xml:space="preserve"> </w:t>
      </w:r>
      <w:r w:rsidRPr="00D00268">
        <w:rPr>
          <w:rFonts w:cs="Calibri"/>
          <w:spacing w:val="1"/>
        </w:rPr>
        <w:t>o</w:t>
      </w:r>
      <w:r w:rsidRPr="00D00268">
        <w:rPr>
          <w:rFonts w:cs="Calibri"/>
          <w:spacing w:val="-3"/>
        </w:rPr>
        <w:t>u</w:t>
      </w:r>
      <w:r w:rsidRPr="00D00268">
        <w:rPr>
          <w:rFonts w:cs="Calibri"/>
        </w:rPr>
        <w:t>t</w:t>
      </w:r>
      <w:r w:rsidRPr="00D00268">
        <w:rPr>
          <w:rFonts w:cs="Calibri"/>
          <w:spacing w:val="20"/>
        </w:rPr>
        <w:t xml:space="preserve"> </w:t>
      </w:r>
      <w:r w:rsidRPr="00D00268">
        <w:rPr>
          <w:rFonts w:cs="Calibri"/>
          <w:spacing w:val="1"/>
        </w:rPr>
        <w:t>o</w:t>
      </w:r>
      <w:r w:rsidRPr="00D00268">
        <w:rPr>
          <w:rFonts w:cs="Calibri"/>
        </w:rPr>
        <w:t>f</w:t>
      </w:r>
      <w:r w:rsidRPr="00D00268">
        <w:rPr>
          <w:rFonts w:cs="Calibri"/>
          <w:spacing w:val="17"/>
        </w:rPr>
        <w:t xml:space="preserve"> </w:t>
      </w:r>
      <w:r w:rsidRPr="00D00268">
        <w:rPr>
          <w:rFonts w:cs="Calibri"/>
        </w:rPr>
        <w:t>the</w:t>
      </w:r>
      <w:r w:rsidRPr="00D00268">
        <w:rPr>
          <w:rFonts w:cs="Calibri"/>
          <w:spacing w:val="17"/>
        </w:rPr>
        <w:t xml:space="preserve"> </w:t>
      </w:r>
      <w:r w:rsidRPr="00D00268">
        <w:rPr>
          <w:rFonts w:cs="Calibri"/>
        </w:rPr>
        <w:t>CSR</w:t>
      </w:r>
      <w:r w:rsidRPr="00D00268">
        <w:rPr>
          <w:rFonts w:cs="Calibri"/>
          <w:spacing w:val="19"/>
        </w:rPr>
        <w:t xml:space="preserve"> </w:t>
      </w:r>
      <w:r w:rsidRPr="00D00268">
        <w:rPr>
          <w:rFonts w:cs="Calibri"/>
          <w:spacing w:val="-3"/>
        </w:rPr>
        <w:t>a</w:t>
      </w:r>
      <w:r w:rsidRPr="00D00268">
        <w:rPr>
          <w:rFonts w:cs="Calibri"/>
        </w:rPr>
        <w:t>cti</w:t>
      </w:r>
      <w:r w:rsidRPr="00D00268">
        <w:rPr>
          <w:rFonts w:cs="Calibri"/>
          <w:spacing w:val="1"/>
        </w:rPr>
        <w:t>v</w:t>
      </w:r>
      <w:r w:rsidRPr="00D00268">
        <w:rPr>
          <w:rFonts w:cs="Calibri"/>
          <w:spacing w:val="-3"/>
        </w:rPr>
        <w:t>i</w:t>
      </w:r>
      <w:r w:rsidRPr="00D00268">
        <w:rPr>
          <w:rFonts w:cs="Calibri"/>
        </w:rPr>
        <w:t>ties</w:t>
      </w:r>
      <w:r w:rsidRPr="00D00268">
        <w:rPr>
          <w:rFonts w:cs="Calibri"/>
          <w:spacing w:val="18"/>
        </w:rPr>
        <w:t xml:space="preserve"> </w:t>
      </w:r>
      <w:r w:rsidRPr="00D00268">
        <w:rPr>
          <w:rFonts w:cs="Calibri"/>
          <w:spacing w:val="1"/>
        </w:rPr>
        <w:t>o</w:t>
      </w:r>
      <w:r w:rsidRPr="00D00268">
        <w:rPr>
          <w:rFonts w:cs="Calibri"/>
        </w:rPr>
        <w:t>f</w:t>
      </w:r>
      <w:r w:rsidRPr="00D00268">
        <w:rPr>
          <w:rFonts w:cs="Calibri"/>
          <w:spacing w:val="17"/>
        </w:rPr>
        <w:t xml:space="preserve"> </w:t>
      </w:r>
      <w:r w:rsidRPr="00D00268">
        <w:rPr>
          <w:rFonts w:cs="Calibri"/>
          <w:spacing w:val="-2"/>
        </w:rPr>
        <w:t>t</w:t>
      </w:r>
      <w:r w:rsidRPr="00D00268">
        <w:rPr>
          <w:rFonts w:cs="Calibri"/>
          <w:spacing w:val="-1"/>
        </w:rPr>
        <w:t>h</w:t>
      </w:r>
      <w:r w:rsidRPr="00D00268">
        <w:rPr>
          <w:rFonts w:cs="Calibri"/>
        </w:rPr>
        <w:t>e</w:t>
      </w:r>
      <w:r w:rsidRPr="00D00268">
        <w:rPr>
          <w:rFonts w:cs="Calibri"/>
          <w:spacing w:val="20"/>
        </w:rPr>
        <w:t xml:space="preserve"> Company</w:t>
      </w:r>
      <w:r w:rsidRPr="00D00268">
        <w:rPr>
          <w:rFonts w:cs="Calibri"/>
          <w:spacing w:val="4"/>
        </w:rPr>
        <w:t xml:space="preserve">, </w:t>
      </w:r>
      <w:r w:rsidRPr="00D00268">
        <w:rPr>
          <w:rFonts w:cs="Calibri"/>
        </w:rPr>
        <w:t>will</w:t>
      </w:r>
      <w:r w:rsidRPr="00D00268">
        <w:rPr>
          <w:rFonts w:cs="Calibri"/>
          <w:spacing w:val="19"/>
        </w:rPr>
        <w:t xml:space="preserve"> </w:t>
      </w:r>
      <w:r w:rsidRPr="00D00268">
        <w:rPr>
          <w:rFonts w:cs="Calibri"/>
          <w:spacing w:val="-1"/>
        </w:rPr>
        <w:t>b</w:t>
      </w:r>
      <w:r w:rsidRPr="00D00268">
        <w:rPr>
          <w:rFonts w:cs="Calibri"/>
        </w:rPr>
        <w:t>e</w:t>
      </w:r>
      <w:r w:rsidRPr="00D00268">
        <w:rPr>
          <w:rFonts w:cs="Calibri"/>
          <w:spacing w:val="18"/>
        </w:rPr>
        <w:t xml:space="preserve"> </w:t>
      </w:r>
      <w:r w:rsidRPr="00D00268">
        <w:rPr>
          <w:rFonts w:cs="Calibri"/>
          <w:spacing w:val="-1"/>
        </w:rPr>
        <w:t>p</w:t>
      </w:r>
      <w:r w:rsidRPr="00D00268">
        <w:rPr>
          <w:rFonts w:cs="Calibri"/>
        </w:rPr>
        <w:t>l</w:t>
      </w:r>
      <w:r w:rsidRPr="00D00268">
        <w:rPr>
          <w:rFonts w:cs="Calibri"/>
          <w:spacing w:val="1"/>
        </w:rPr>
        <w:t>o</w:t>
      </w:r>
      <w:r w:rsidRPr="00D00268">
        <w:rPr>
          <w:rFonts w:cs="Calibri"/>
          <w:spacing w:val="-1"/>
        </w:rPr>
        <w:t>ugh</w:t>
      </w:r>
      <w:r w:rsidRPr="00D00268">
        <w:rPr>
          <w:rFonts w:cs="Calibri"/>
        </w:rPr>
        <w:t>ed</w:t>
      </w:r>
      <w:r w:rsidRPr="00D00268">
        <w:rPr>
          <w:rFonts w:cs="Calibri"/>
          <w:spacing w:val="17"/>
        </w:rPr>
        <w:t xml:space="preserve"> </w:t>
      </w:r>
      <w:r w:rsidRPr="00D00268">
        <w:rPr>
          <w:rFonts w:cs="Calibri"/>
          <w:spacing w:val="-1"/>
        </w:rPr>
        <w:t>b</w:t>
      </w:r>
      <w:r w:rsidRPr="00D00268">
        <w:rPr>
          <w:rFonts w:cs="Calibri"/>
        </w:rPr>
        <w:t>ack</w:t>
      </w:r>
      <w:r w:rsidRPr="00D00268">
        <w:rPr>
          <w:rFonts w:cs="Calibri"/>
          <w:spacing w:val="20"/>
        </w:rPr>
        <w:t xml:space="preserve"> </w:t>
      </w:r>
      <w:r w:rsidRPr="00D00268">
        <w:rPr>
          <w:rFonts w:cs="Calibri"/>
          <w:spacing w:val="-2"/>
        </w:rPr>
        <w:t>t</w:t>
      </w:r>
      <w:r w:rsidRPr="00D00268">
        <w:rPr>
          <w:rFonts w:cs="Calibri"/>
        </w:rPr>
        <w:t>o</w:t>
      </w:r>
      <w:r w:rsidRPr="00D00268">
        <w:rPr>
          <w:rFonts w:cs="Calibri"/>
          <w:spacing w:val="18"/>
        </w:rPr>
        <w:t xml:space="preserve"> </w:t>
      </w:r>
      <w:r w:rsidRPr="00D00268">
        <w:rPr>
          <w:rFonts w:cs="Calibri"/>
          <w:spacing w:val="3"/>
        </w:rPr>
        <w:t>t</w:t>
      </w:r>
      <w:r w:rsidRPr="00D00268">
        <w:rPr>
          <w:rFonts w:cs="Calibri"/>
          <w:spacing w:val="-1"/>
        </w:rPr>
        <w:t>h</w:t>
      </w:r>
      <w:r w:rsidRPr="00D00268">
        <w:rPr>
          <w:rFonts w:cs="Calibri"/>
        </w:rPr>
        <w:t>e</w:t>
      </w:r>
      <w:r w:rsidRPr="00D00268">
        <w:rPr>
          <w:rFonts w:cs="Calibri"/>
          <w:spacing w:val="20"/>
        </w:rPr>
        <w:t xml:space="preserve"> </w:t>
      </w:r>
      <w:r w:rsidRPr="00D00268">
        <w:rPr>
          <w:rFonts w:cs="Calibri"/>
        </w:rPr>
        <w:t>C</w:t>
      </w:r>
      <w:r w:rsidRPr="00D00268">
        <w:rPr>
          <w:rFonts w:cs="Calibri"/>
          <w:spacing w:val="-3"/>
        </w:rPr>
        <w:t>S</w:t>
      </w:r>
      <w:r w:rsidRPr="00D00268">
        <w:rPr>
          <w:rFonts w:cs="Calibri"/>
        </w:rPr>
        <w:t>R I</w:t>
      </w:r>
      <w:r w:rsidRPr="00D00268">
        <w:rPr>
          <w:rFonts w:cs="Calibri"/>
          <w:spacing w:val="-1"/>
        </w:rPr>
        <w:t>n</w:t>
      </w:r>
      <w:r w:rsidRPr="00D00268">
        <w:rPr>
          <w:rFonts w:cs="Calibri"/>
        </w:rPr>
        <w:t>itiativ</w:t>
      </w:r>
      <w:r w:rsidRPr="00D00268">
        <w:rPr>
          <w:rFonts w:cs="Calibri"/>
          <w:spacing w:val="1"/>
        </w:rPr>
        <w:t>e</w:t>
      </w:r>
      <w:r w:rsidRPr="00D00268">
        <w:rPr>
          <w:rFonts w:cs="Calibri"/>
        </w:rPr>
        <w:t>s</w:t>
      </w:r>
      <w:r w:rsidRPr="00D00268">
        <w:rPr>
          <w:rFonts w:cs="Calibri"/>
          <w:spacing w:val="-2"/>
        </w:rPr>
        <w:t xml:space="preserve"> </w:t>
      </w:r>
      <w:r w:rsidRPr="00D00268">
        <w:rPr>
          <w:rFonts w:cs="Calibri"/>
          <w:spacing w:val="1"/>
        </w:rPr>
        <w:t>o</w:t>
      </w:r>
      <w:r w:rsidRPr="00D00268">
        <w:rPr>
          <w:rFonts w:cs="Calibri"/>
        </w:rPr>
        <w:t>f</w:t>
      </w:r>
      <w:r w:rsidRPr="00D00268">
        <w:rPr>
          <w:rFonts w:cs="Calibri"/>
          <w:spacing w:val="-3"/>
        </w:rPr>
        <w:t xml:space="preserve"> </w:t>
      </w:r>
      <w:r w:rsidRPr="00D00268">
        <w:rPr>
          <w:rFonts w:cs="Calibri"/>
          <w:spacing w:val="1"/>
        </w:rPr>
        <w:t>t</w:t>
      </w:r>
      <w:r w:rsidRPr="00D00268">
        <w:rPr>
          <w:rFonts w:cs="Calibri"/>
          <w:spacing w:val="-1"/>
        </w:rPr>
        <w:t>h</w:t>
      </w:r>
      <w:r w:rsidRPr="00D00268">
        <w:rPr>
          <w:rFonts w:cs="Calibri"/>
        </w:rPr>
        <w:t>e Company.</w:t>
      </w:r>
    </w:p>
    <w:p w:rsidR="00CB4007" w:rsidRDefault="00CB4007" w:rsidP="00CB4007">
      <w:pPr>
        <w:spacing w:after="0" w:line="240" w:lineRule="auto"/>
        <w:ind w:right="6582"/>
        <w:contextualSpacing/>
        <w:jc w:val="both"/>
        <w:rPr>
          <w:rFonts w:cs="Calibri"/>
        </w:rPr>
      </w:pPr>
    </w:p>
    <w:p w:rsidR="00CB4007" w:rsidRDefault="00CB4007" w:rsidP="00CB4007">
      <w:pPr>
        <w:spacing w:after="0" w:line="240" w:lineRule="auto"/>
        <w:ind w:right="-50"/>
        <w:contextualSpacing/>
        <w:jc w:val="both"/>
        <w:rPr>
          <w:rFonts w:ascii="Cambria" w:eastAsia="Cambria" w:hAnsi="Cambria" w:cs="Cambria"/>
          <w:sz w:val="28"/>
          <w:szCs w:val="28"/>
        </w:rPr>
      </w:pPr>
      <w:r>
        <w:rPr>
          <w:rFonts w:ascii="Cambria" w:eastAsia="Cambria" w:hAnsi="Cambria" w:cs="Cambria"/>
          <w:b/>
          <w:bCs/>
          <w:color w:val="365F91"/>
          <w:sz w:val="28"/>
          <w:szCs w:val="28"/>
        </w:rPr>
        <w:t>1</w:t>
      </w:r>
      <w:r>
        <w:rPr>
          <w:rFonts w:ascii="Cambria" w:eastAsia="Cambria" w:hAnsi="Cambria" w:cs="Cambria"/>
          <w:b/>
          <w:bCs/>
          <w:color w:val="365F91"/>
          <w:spacing w:val="-2"/>
          <w:sz w:val="28"/>
          <w:szCs w:val="28"/>
        </w:rPr>
        <w:t>9</w:t>
      </w:r>
      <w:r>
        <w:rPr>
          <w:rFonts w:ascii="Cambria" w:eastAsia="Cambria" w:hAnsi="Cambria" w:cs="Cambria"/>
          <w:b/>
          <w:bCs/>
          <w:color w:val="365F91"/>
          <w:sz w:val="28"/>
          <w:szCs w:val="28"/>
        </w:rPr>
        <w:t>. CSR Policy</w:t>
      </w:r>
    </w:p>
    <w:p w:rsidR="00CB4007" w:rsidRDefault="00CB4007" w:rsidP="00CB4007">
      <w:pPr>
        <w:spacing w:after="0" w:line="240" w:lineRule="auto"/>
        <w:ind w:right="63"/>
        <w:contextualSpacing/>
        <w:jc w:val="both"/>
        <w:rPr>
          <w:sz w:val="20"/>
          <w:szCs w:val="20"/>
        </w:rPr>
      </w:pPr>
    </w:p>
    <w:p w:rsidR="00CB4007" w:rsidRDefault="00CB4007" w:rsidP="00CB4007">
      <w:pPr>
        <w:spacing w:after="0" w:line="240" w:lineRule="auto"/>
        <w:ind w:left="90" w:right="63"/>
        <w:contextualSpacing/>
        <w:jc w:val="both"/>
        <w:rPr>
          <w:rFonts w:ascii="Arial" w:eastAsia="Arial" w:hAnsi="Arial" w:cs="Arial"/>
          <w:spacing w:val="3"/>
          <w:sz w:val="20"/>
          <w:szCs w:val="20"/>
        </w:rPr>
      </w:pPr>
      <w:r>
        <w:rPr>
          <w:rFonts w:ascii="Arial" w:eastAsia="Arial" w:hAnsi="Arial" w:cs="Arial"/>
          <w:spacing w:val="3"/>
          <w:sz w:val="20"/>
          <w:szCs w:val="20"/>
        </w:rPr>
        <w:t xml:space="preserve">GlobalLogic </w:t>
      </w:r>
      <w:r w:rsidRPr="00BE6C1C">
        <w:rPr>
          <w:rFonts w:ascii="Arial" w:eastAsia="Arial" w:hAnsi="Arial" w:cs="Arial"/>
          <w:spacing w:val="3"/>
          <w:sz w:val="20"/>
          <w:szCs w:val="20"/>
        </w:rPr>
        <w:t xml:space="preserve">emphasizes on strengthening the relationship with the community by way of its association with various NGOs, charitable institutions, culture and skill development institutions etc. </w:t>
      </w:r>
    </w:p>
    <w:p w:rsidR="00CB4007" w:rsidRDefault="00CB4007" w:rsidP="00CB4007">
      <w:pPr>
        <w:spacing w:after="0" w:line="240" w:lineRule="auto"/>
        <w:ind w:left="90" w:right="63"/>
        <w:contextualSpacing/>
        <w:jc w:val="both"/>
        <w:rPr>
          <w:rFonts w:ascii="Arial" w:eastAsia="Arial" w:hAnsi="Arial" w:cs="Arial"/>
          <w:spacing w:val="3"/>
          <w:sz w:val="20"/>
          <w:szCs w:val="20"/>
        </w:rPr>
      </w:pPr>
      <w:r>
        <w:rPr>
          <w:rFonts w:ascii="Arial" w:eastAsia="Arial" w:hAnsi="Arial" w:cs="Arial"/>
          <w:spacing w:val="3"/>
          <w:sz w:val="20"/>
          <w:szCs w:val="20"/>
        </w:rPr>
        <w:t xml:space="preserve">Programmes to be undertaken </w:t>
      </w:r>
      <w:r w:rsidRPr="00DE5998">
        <w:rPr>
          <w:rFonts w:ascii="Arial" w:eastAsia="Arial" w:hAnsi="Arial" w:cs="Arial"/>
          <w:spacing w:val="3"/>
          <w:sz w:val="20"/>
          <w:szCs w:val="20"/>
        </w:rPr>
        <w:t xml:space="preserve"> will be reviewed from time to time by the CSR Committee of the Board and specific initiatives under these will be undertaken in line with the CSR Policy </w:t>
      </w:r>
      <w:r>
        <w:rPr>
          <w:rFonts w:ascii="Arial" w:eastAsia="Arial" w:hAnsi="Arial" w:cs="Arial"/>
          <w:spacing w:val="3"/>
          <w:sz w:val="20"/>
          <w:szCs w:val="20"/>
        </w:rPr>
        <w:t xml:space="preserve"> in the fields</w:t>
      </w:r>
      <w:r w:rsidR="00740C0A">
        <w:rPr>
          <w:rFonts w:ascii="Arial" w:eastAsia="Arial" w:hAnsi="Arial" w:cs="Arial"/>
          <w:spacing w:val="3"/>
          <w:sz w:val="20"/>
          <w:szCs w:val="20"/>
        </w:rPr>
        <w:t xml:space="preserve"> as stipulated under Schedule VII of the Act as stipulated below  </w:t>
      </w:r>
      <w:r>
        <w:rPr>
          <w:rFonts w:ascii="Arial" w:eastAsia="Arial" w:hAnsi="Arial" w:cs="Arial"/>
          <w:spacing w:val="3"/>
          <w:sz w:val="20"/>
          <w:szCs w:val="20"/>
        </w:rPr>
        <w:t>:</w:t>
      </w:r>
    </w:p>
    <w:p w:rsidR="00CB4007" w:rsidRDefault="00CB4007" w:rsidP="00CB4007">
      <w:pPr>
        <w:spacing w:after="0" w:line="240" w:lineRule="auto"/>
        <w:ind w:left="90" w:right="63"/>
        <w:contextualSpacing/>
        <w:jc w:val="both"/>
        <w:rPr>
          <w:rFonts w:ascii="Arial" w:eastAsia="Arial" w:hAnsi="Arial" w:cs="Arial"/>
          <w:spacing w:val="3"/>
          <w:sz w:val="20"/>
          <w:szCs w:val="20"/>
        </w:rPr>
      </w:pP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vertAlign w:val="superscript"/>
        </w:rPr>
        <w:t>1</w:t>
      </w:r>
      <w:r>
        <w:rPr>
          <w:rFonts w:ascii="Arial" w:hAnsi="Arial" w:cs="Arial"/>
          <w:color w:val="222222"/>
          <w:sz w:val="19"/>
          <w:szCs w:val="19"/>
        </w:rPr>
        <w:t>[(i) Eradicating hunger, poverty and malnutrition, promoting preventive healthcare and sanitation</w:t>
      </w:r>
      <w:r>
        <w:rPr>
          <w:rStyle w:val="apple-converted-space"/>
          <w:rFonts w:ascii="Arial" w:hAnsi="Arial" w:cs="Arial"/>
          <w:color w:val="222222"/>
          <w:sz w:val="19"/>
          <w:szCs w:val="19"/>
        </w:rPr>
        <w:t> </w:t>
      </w:r>
      <w:r>
        <w:rPr>
          <w:rFonts w:ascii="Arial" w:hAnsi="Arial" w:cs="Arial"/>
          <w:color w:val="222222"/>
          <w:sz w:val="19"/>
          <w:szCs w:val="19"/>
          <w:vertAlign w:val="superscript"/>
        </w:rPr>
        <w:t>3</w:t>
      </w:r>
      <w:r>
        <w:rPr>
          <w:rFonts w:ascii="Arial" w:hAnsi="Arial" w:cs="Arial"/>
          <w:color w:val="222222"/>
          <w:sz w:val="19"/>
          <w:szCs w:val="19"/>
        </w:rPr>
        <w:t>[including contribution to the Swach Bharat Kosh set-up by the Central Government for the promotion of sanitation] and making available safe drinking water.</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(ii) promoting education, including special education and employment enhancing vocation skills especially among children, women, elderly and the differently abled and livelihood enhancement projects.</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(iii) promoting gender equality, empowering women, setting up homes and hostels for women and orphans; setting up old age homes, day care centres and such other facilities for senior citizens and measures for reducing inequalities faced by socially and economically backward groups.</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(iv) ensuring environmental sustainability, ecological balance, protection of flora and fauna, animal welfare, agroforestry, conservation of natural resources and maintaining quality of soil, air and water</w:t>
      </w:r>
      <w:r>
        <w:rPr>
          <w:rStyle w:val="apple-converted-space"/>
          <w:rFonts w:ascii="Arial" w:hAnsi="Arial" w:cs="Arial"/>
          <w:color w:val="222222"/>
          <w:sz w:val="19"/>
          <w:szCs w:val="19"/>
        </w:rPr>
        <w:t> </w:t>
      </w:r>
      <w:r>
        <w:rPr>
          <w:rFonts w:ascii="Arial" w:hAnsi="Arial" w:cs="Arial"/>
          <w:color w:val="222222"/>
          <w:sz w:val="19"/>
          <w:szCs w:val="19"/>
          <w:vertAlign w:val="superscript"/>
        </w:rPr>
        <w:t>4</w:t>
      </w:r>
      <w:r>
        <w:rPr>
          <w:rFonts w:ascii="Arial" w:hAnsi="Arial" w:cs="Arial"/>
          <w:color w:val="222222"/>
          <w:sz w:val="19"/>
          <w:szCs w:val="19"/>
        </w:rPr>
        <w:t>[including contribution io the Clean Ganga Fund set-up by the Central Government for rejuvenation of river Ganga].</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(v) protection of national heritage, art and culture including restoration of buildings and sites of historical importance and works of art; setting up public libraries; promotion and development of traditional art and handicrafts; </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lastRenderedPageBreak/>
        <w:t>(</w:t>
      </w:r>
      <w:r>
        <w:rPr>
          <w:rStyle w:val="il"/>
          <w:rFonts w:ascii="Arial" w:hAnsi="Arial" w:cs="Arial"/>
          <w:color w:val="222222"/>
          <w:sz w:val="19"/>
          <w:szCs w:val="19"/>
        </w:rPr>
        <w:t>vi</w:t>
      </w:r>
      <w:r>
        <w:rPr>
          <w:rFonts w:ascii="Arial" w:hAnsi="Arial" w:cs="Arial"/>
          <w:color w:val="222222"/>
          <w:sz w:val="19"/>
          <w:szCs w:val="19"/>
        </w:rPr>
        <w:t>) measures for the benefit of armed forces veterans, war widows and their dependents;</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(vii) training to promote rural sports, nationally recognised sports, paralympic sports and olympic sports</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(viii) contribution to the prime minister's national relief fund or any other fund set up by the central govt. for socio economic development and relief and welfare of the</w:t>
      </w:r>
      <w:r>
        <w:rPr>
          <w:rStyle w:val="apple-converted-space"/>
          <w:rFonts w:ascii="Arial" w:hAnsi="Arial" w:cs="Arial"/>
          <w:color w:val="222222"/>
          <w:sz w:val="19"/>
          <w:szCs w:val="19"/>
        </w:rPr>
        <w:t> </w:t>
      </w:r>
      <w:r>
        <w:rPr>
          <w:rStyle w:val="il"/>
          <w:rFonts w:ascii="Arial" w:hAnsi="Arial" w:cs="Arial"/>
          <w:color w:val="222222"/>
          <w:sz w:val="19"/>
          <w:szCs w:val="19"/>
        </w:rPr>
        <w:t>schedule</w:t>
      </w:r>
      <w:r>
        <w:rPr>
          <w:rStyle w:val="apple-converted-space"/>
          <w:rFonts w:ascii="Arial" w:hAnsi="Arial" w:cs="Arial"/>
          <w:color w:val="222222"/>
          <w:sz w:val="19"/>
          <w:szCs w:val="19"/>
        </w:rPr>
        <w:t> </w:t>
      </w:r>
      <w:r>
        <w:rPr>
          <w:rFonts w:ascii="Arial" w:hAnsi="Arial" w:cs="Arial"/>
          <w:color w:val="222222"/>
          <w:sz w:val="19"/>
          <w:szCs w:val="19"/>
        </w:rPr>
        <w:t>caste, tribes, other backward classes, minorities and women;</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(ix) contributions or funds provided to technology incubators located within academic institutions which are approved by the central govt.</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rPr>
        <w:t>(x) rural development projects]</w:t>
      </w:r>
    </w:p>
    <w:p w:rsidR="00CB4007" w:rsidRDefault="00CB4007" w:rsidP="00CB4007">
      <w:pPr>
        <w:pStyle w:val="NormalWeb"/>
        <w:shd w:val="clear" w:color="auto" w:fill="FFFFFF"/>
        <w:jc w:val="both"/>
        <w:rPr>
          <w:rFonts w:ascii="Arial" w:hAnsi="Arial" w:cs="Arial"/>
          <w:color w:val="222222"/>
          <w:sz w:val="19"/>
          <w:szCs w:val="19"/>
        </w:rPr>
      </w:pPr>
      <w:r>
        <w:rPr>
          <w:rFonts w:ascii="Arial" w:hAnsi="Arial" w:cs="Arial"/>
          <w:color w:val="222222"/>
          <w:sz w:val="19"/>
          <w:szCs w:val="19"/>
          <w:vertAlign w:val="superscript"/>
        </w:rPr>
        <w:t>2</w:t>
      </w:r>
      <w:r>
        <w:rPr>
          <w:rFonts w:ascii="Arial" w:hAnsi="Arial" w:cs="Arial"/>
          <w:color w:val="222222"/>
          <w:sz w:val="19"/>
          <w:szCs w:val="19"/>
        </w:rPr>
        <w:t>[(xi) slum area development.</w:t>
      </w:r>
    </w:p>
    <w:p w:rsidR="00D81543" w:rsidRDefault="00D81543" w:rsidP="00CB4007">
      <w:pPr>
        <w:pStyle w:val="NormalWeb"/>
        <w:shd w:val="clear" w:color="auto" w:fill="FFFFFF"/>
        <w:jc w:val="both"/>
        <w:rPr>
          <w:rFonts w:ascii="Arial" w:hAnsi="Arial" w:cs="Arial"/>
          <w:color w:val="222222"/>
          <w:sz w:val="19"/>
          <w:szCs w:val="19"/>
        </w:rPr>
      </w:pPr>
    </w:p>
    <w:p w:rsidR="00123661" w:rsidRPr="00740C0A" w:rsidRDefault="00123661" w:rsidP="00123661">
      <w:pPr>
        <w:spacing w:after="0" w:line="240" w:lineRule="auto"/>
        <w:ind w:right="-50"/>
        <w:contextualSpacing/>
        <w:jc w:val="both"/>
        <w:rPr>
          <w:rFonts w:ascii="Arial" w:eastAsia="Cambria" w:hAnsi="Arial" w:cs="Arial"/>
          <w:b/>
          <w:bCs/>
          <w:color w:val="365F91"/>
          <w:sz w:val="20"/>
          <w:szCs w:val="20"/>
        </w:rPr>
      </w:pPr>
      <w:r>
        <w:rPr>
          <w:rFonts w:ascii="Cambria" w:eastAsia="Cambria" w:hAnsi="Cambria" w:cs="Cambria"/>
          <w:b/>
          <w:bCs/>
          <w:color w:val="365F91"/>
          <w:sz w:val="28"/>
          <w:szCs w:val="28"/>
        </w:rPr>
        <w:t xml:space="preserve">20. </w:t>
      </w:r>
      <w:r w:rsidRPr="00740C0A">
        <w:rPr>
          <w:rFonts w:ascii="Arial" w:eastAsia="Cambria" w:hAnsi="Arial" w:cs="Arial"/>
          <w:b/>
          <w:bCs/>
          <w:color w:val="365F91"/>
          <w:sz w:val="20"/>
          <w:szCs w:val="20"/>
        </w:rPr>
        <w:t>CSR Programmes</w:t>
      </w:r>
    </w:p>
    <w:p w:rsidR="00123661" w:rsidRPr="00740C0A" w:rsidRDefault="00123661" w:rsidP="00123661">
      <w:pPr>
        <w:spacing w:after="0" w:line="240" w:lineRule="auto"/>
        <w:ind w:right="-50"/>
        <w:contextualSpacing/>
        <w:jc w:val="both"/>
        <w:rPr>
          <w:rFonts w:ascii="Arial" w:eastAsia="Cambria" w:hAnsi="Arial" w:cs="Arial"/>
          <w:b/>
          <w:bCs/>
          <w:color w:val="365F91"/>
          <w:sz w:val="20"/>
          <w:szCs w:val="20"/>
        </w:rPr>
      </w:pPr>
    </w:p>
    <w:p w:rsidR="00740C0A" w:rsidRDefault="00740C0A" w:rsidP="00123661">
      <w:pPr>
        <w:spacing w:after="0" w:line="240" w:lineRule="auto"/>
        <w:ind w:right="-50"/>
        <w:contextualSpacing/>
        <w:jc w:val="both"/>
        <w:rPr>
          <w:rFonts w:ascii="Arial" w:eastAsia="Cambria" w:hAnsi="Arial" w:cs="Arial"/>
          <w:b/>
          <w:bCs/>
          <w:color w:val="365F91"/>
          <w:sz w:val="20"/>
          <w:szCs w:val="20"/>
        </w:rPr>
      </w:pPr>
      <w:r w:rsidRPr="00740C0A">
        <w:rPr>
          <w:rFonts w:ascii="Arial" w:eastAsia="Cambria" w:hAnsi="Arial" w:cs="Arial"/>
          <w:b/>
          <w:bCs/>
          <w:color w:val="365F91"/>
          <w:sz w:val="20"/>
          <w:szCs w:val="20"/>
        </w:rPr>
        <w:t xml:space="preserve">GlobalLogic aims to undertake the </w:t>
      </w:r>
      <w:r>
        <w:rPr>
          <w:rFonts w:ascii="Arial" w:eastAsia="Cambria" w:hAnsi="Arial" w:cs="Arial"/>
          <w:b/>
          <w:bCs/>
          <w:color w:val="365F91"/>
          <w:sz w:val="20"/>
          <w:szCs w:val="20"/>
        </w:rPr>
        <w:t xml:space="preserve">following programmes for the year 2015-16 </w:t>
      </w:r>
    </w:p>
    <w:p w:rsidR="00740C0A" w:rsidRPr="00740C0A" w:rsidRDefault="00740C0A" w:rsidP="00123661">
      <w:pPr>
        <w:spacing w:after="0" w:line="240" w:lineRule="auto"/>
        <w:ind w:right="-50"/>
        <w:contextualSpacing/>
        <w:jc w:val="both"/>
        <w:rPr>
          <w:rFonts w:ascii="Arial" w:eastAsia="Cambria" w:hAnsi="Arial" w:cs="Arial"/>
          <w:b/>
          <w:bCs/>
          <w:color w:val="365F91"/>
          <w:sz w:val="20"/>
          <w:szCs w:val="20"/>
        </w:rPr>
      </w:pPr>
    </w:p>
    <w:p w:rsidR="009F564F" w:rsidRPr="00740C0A" w:rsidRDefault="009F564F" w:rsidP="009F564F">
      <w:pPr>
        <w:pStyle w:val="ListParagraph"/>
        <w:numPr>
          <w:ilvl w:val="0"/>
          <w:numId w:val="21"/>
        </w:numPr>
        <w:spacing w:after="0" w:line="240" w:lineRule="auto"/>
        <w:ind w:right="-50"/>
        <w:contextualSpacing/>
        <w:jc w:val="both"/>
        <w:rPr>
          <w:rFonts w:ascii="Arial" w:eastAsia="Times New Roman" w:hAnsi="Arial" w:cs="Arial"/>
          <w:b/>
          <w:color w:val="222222"/>
          <w:sz w:val="20"/>
          <w:szCs w:val="20"/>
        </w:rPr>
      </w:pPr>
      <w:r w:rsidRPr="00740C0A">
        <w:rPr>
          <w:rFonts w:ascii="Arial" w:eastAsia="Times New Roman" w:hAnsi="Arial" w:cs="Arial"/>
          <w:b/>
          <w:color w:val="222222"/>
          <w:sz w:val="20"/>
          <w:szCs w:val="20"/>
        </w:rPr>
        <w:t>Child Education</w:t>
      </w:r>
    </w:p>
    <w:p w:rsidR="003A07FE" w:rsidRPr="00740C0A" w:rsidRDefault="009F564F">
      <w:pPr>
        <w:spacing w:after="0" w:line="240" w:lineRule="auto"/>
        <w:ind w:left="360" w:right="-50" w:firstLine="36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Our education program strives to bring a meaningful and positive impact on the lives of children through effective, comprehensive approach. GlobalLogic believes that education and skill development initiatives are keys to generate more entrepreneurs and to create talent pool of skilled manpower and this can be achieved by carrying out following activities:</w:t>
      </w:r>
    </w:p>
    <w:p w:rsidR="00D81543" w:rsidRPr="00740C0A" w:rsidRDefault="00D81543" w:rsidP="00D81543">
      <w:pPr>
        <w:spacing w:after="0" w:line="240" w:lineRule="auto"/>
        <w:ind w:right="-50"/>
        <w:contextualSpacing/>
        <w:jc w:val="both"/>
        <w:rPr>
          <w:rFonts w:ascii="Arial" w:eastAsia="Times New Roman" w:hAnsi="Arial" w:cs="Arial"/>
          <w:color w:val="222222"/>
          <w:sz w:val="20"/>
          <w:szCs w:val="20"/>
        </w:rPr>
      </w:pPr>
    </w:p>
    <w:p w:rsidR="003A07FE" w:rsidRPr="00740C0A" w:rsidRDefault="009F564F">
      <w:pPr>
        <w:spacing w:after="0" w:line="240" w:lineRule="auto"/>
        <w:ind w:left="540" w:right="-5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w:t>
      </w:r>
      <w:r w:rsidRPr="00740C0A">
        <w:rPr>
          <w:rFonts w:ascii="Arial" w:eastAsia="Times New Roman" w:hAnsi="Arial" w:cs="Arial"/>
          <w:color w:val="222222"/>
          <w:sz w:val="20"/>
          <w:szCs w:val="20"/>
        </w:rPr>
        <w:tab/>
        <w:t>Education of under privileged and differently abled children enabling them to lead a normal life.</w:t>
      </w:r>
    </w:p>
    <w:p w:rsidR="003A07FE" w:rsidRPr="00740C0A" w:rsidRDefault="009F564F">
      <w:pPr>
        <w:spacing w:after="0" w:line="240" w:lineRule="auto"/>
        <w:ind w:left="540" w:right="-5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w:t>
      </w:r>
      <w:r w:rsidRPr="00740C0A">
        <w:rPr>
          <w:rFonts w:ascii="Arial" w:eastAsia="Times New Roman" w:hAnsi="Arial" w:cs="Arial"/>
          <w:color w:val="222222"/>
          <w:sz w:val="20"/>
          <w:szCs w:val="20"/>
        </w:rPr>
        <w:tab/>
        <w:t>Scholarship programmes, coaching classes, co-curricular activities, personality development etc. for children.</w:t>
      </w:r>
    </w:p>
    <w:p w:rsidR="003A07FE" w:rsidRPr="00740C0A" w:rsidRDefault="009F564F">
      <w:pPr>
        <w:spacing w:after="0" w:line="240" w:lineRule="auto"/>
        <w:ind w:left="540" w:right="-5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w:t>
      </w:r>
      <w:r w:rsidRPr="00740C0A">
        <w:rPr>
          <w:rFonts w:ascii="Arial" w:eastAsia="Times New Roman" w:hAnsi="Arial" w:cs="Arial"/>
          <w:color w:val="222222"/>
          <w:sz w:val="20"/>
          <w:szCs w:val="20"/>
        </w:rPr>
        <w:tab/>
        <w:t>Infrastructure Development.</w:t>
      </w:r>
    </w:p>
    <w:p w:rsidR="003A07FE" w:rsidRPr="00740C0A" w:rsidRDefault="009F564F">
      <w:pPr>
        <w:spacing w:after="0" w:line="240" w:lineRule="auto"/>
        <w:ind w:left="540" w:right="-5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w:t>
      </w:r>
      <w:r w:rsidRPr="00740C0A">
        <w:rPr>
          <w:rFonts w:ascii="Arial" w:eastAsia="Times New Roman" w:hAnsi="Arial" w:cs="Arial"/>
          <w:color w:val="222222"/>
          <w:sz w:val="20"/>
          <w:szCs w:val="20"/>
        </w:rPr>
        <w:tab/>
        <w:t>.</w:t>
      </w:r>
    </w:p>
    <w:p w:rsidR="003A07FE" w:rsidRPr="00740C0A" w:rsidRDefault="009F564F">
      <w:pPr>
        <w:tabs>
          <w:tab w:val="left" w:pos="540"/>
        </w:tabs>
        <w:spacing w:after="0" w:line="240" w:lineRule="auto"/>
        <w:ind w:left="540" w:right="-5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w:t>
      </w:r>
      <w:r w:rsidRPr="00740C0A">
        <w:rPr>
          <w:rFonts w:ascii="Arial" w:eastAsia="Times New Roman" w:hAnsi="Arial" w:cs="Arial"/>
          <w:color w:val="222222"/>
          <w:sz w:val="20"/>
          <w:szCs w:val="20"/>
        </w:rPr>
        <w:tab/>
        <w:t>Partnership with schools and educational institutions.</w:t>
      </w:r>
    </w:p>
    <w:p w:rsidR="003A07FE" w:rsidRPr="00740C0A" w:rsidRDefault="009F564F" w:rsidP="00740C0A">
      <w:pPr>
        <w:pStyle w:val="ListParagraph"/>
        <w:numPr>
          <w:ilvl w:val="0"/>
          <w:numId w:val="20"/>
        </w:numPr>
        <w:tabs>
          <w:tab w:val="left" w:pos="540"/>
        </w:tabs>
        <w:spacing w:after="0" w:line="240" w:lineRule="auto"/>
        <w:ind w:left="540" w:right="-50" w:firstLine="0"/>
        <w:contextualSpacing/>
        <w:jc w:val="both"/>
        <w:rPr>
          <w:rFonts w:ascii="Arial" w:eastAsia="Times New Roman" w:hAnsi="Arial" w:cs="Arial"/>
          <w:color w:val="222222"/>
          <w:sz w:val="20"/>
          <w:szCs w:val="20"/>
        </w:rPr>
      </w:pPr>
      <w:r w:rsidRPr="00740C0A">
        <w:rPr>
          <w:rFonts w:ascii="Arial" w:eastAsia="Times New Roman" w:hAnsi="Arial" w:cs="Arial"/>
          <w:color w:val="222222"/>
          <w:sz w:val="20"/>
          <w:szCs w:val="20"/>
        </w:rPr>
        <w:t>Imparting training to teachers for diversification in teaching process.</w:t>
      </w:r>
    </w:p>
    <w:p w:rsidR="003A07FE" w:rsidRPr="00740C0A" w:rsidRDefault="003A07FE">
      <w:pPr>
        <w:tabs>
          <w:tab w:val="left" w:pos="540"/>
        </w:tabs>
        <w:spacing w:after="0" w:line="240" w:lineRule="auto"/>
        <w:ind w:right="-50"/>
        <w:contextualSpacing/>
        <w:jc w:val="both"/>
        <w:rPr>
          <w:rFonts w:ascii="Arial" w:eastAsia="Times New Roman" w:hAnsi="Arial" w:cs="Arial"/>
          <w:color w:val="222222"/>
          <w:sz w:val="20"/>
          <w:szCs w:val="20"/>
        </w:rPr>
      </w:pPr>
    </w:p>
    <w:p w:rsidR="009F564F" w:rsidRPr="00740C0A" w:rsidRDefault="009F564F" w:rsidP="009F564F">
      <w:pPr>
        <w:pStyle w:val="ListParagraph"/>
        <w:numPr>
          <w:ilvl w:val="0"/>
          <w:numId w:val="21"/>
        </w:numPr>
        <w:spacing w:after="0" w:line="240" w:lineRule="auto"/>
        <w:ind w:right="-50"/>
        <w:contextualSpacing/>
        <w:jc w:val="both"/>
        <w:rPr>
          <w:rFonts w:ascii="Arial" w:eastAsia="Times New Roman" w:hAnsi="Arial" w:cs="Arial"/>
          <w:b/>
          <w:color w:val="222222"/>
          <w:sz w:val="20"/>
          <w:szCs w:val="20"/>
          <w:u w:val="single"/>
        </w:rPr>
      </w:pPr>
      <w:r w:rsidRPr="00740C0A">
        <w:rPr>
          <w:rFonts w:ascii="Arial" w:eastAsia="Times New Roman" w:hAnsi="Arial" w:cs="Arial"/>
          <w:b/>
          <w:color w:val="222222"/>
          <w:sz w:val="20"/>
          <w:szCs w:val="20"/>
          <w:u w:val="single"/>
        </w:rPr>
        <w:t xml:space="preserve">Green &amp; Clean India </w:t>
      </w:r>
    </w:p>
    <w:p w:rsidR="003A07FE" w:rsidRPr="00740C0A" w:rsidRDefault="003A07FE">
      <w:pPr>
        <w:spacing w:after="0" w:line="240" w:lineRule="auto"/>
        <w:ind w:left="720" w:right="-50"/>
        <w:contextualSpacing/>
        <w:jc w:val="both"/>
        <w:rPr>
          <w:rFonts w:ascii="Arial" w:eastAsia="Times New Roman" w:hAnsi="Arial" w:cs="Arial"/>
          <w:b/>
          <w:color w:val="222222"/>
          <w:sz w:val="20"/>
          <w:szCs w:val="20"/>
          <w:u w:val="single"/>
        </w:rPr>
      </w:pPr>
    </w:p>
    <w:p w:rsidR="00D81543" w:rsidRPr="00740C0A" w:rsidRDefault="00D81543" w:rsidP="00D81543">
      <w:pPr>
        <w:spacing w:after="0" w:line="240" w:lineRule="auto"/>
        <w:ind w:left="90" w:right="63"/>
        <w:contextualSpacing/>
        <w:jc w:val="both"/>
        <w:rPr>
          <w:rFonts w:ascii="Arial" w:eastAsia="Arial" w:hAnsi="Arial" w:cs="Arial"/>
          <w:spacing w:val="3"/>
          <w:sz w:val="20"/>
          <w:szCs w:val="20"/>
        </w:rPr>
      </w:pPr>
      <w:r w:rsidRPr="00740C0A">
        <w:rPr>
          <w:rFonts w:ascii="Arial" w:eastAsia="Arial" w:hAnsi="Arial" w:cs="Arial"/>
          <w:spacing w:val="3"/>
          <w:sz w:val="20"/>
          <w:szCs w:val="20"/>
        </w:rPr>
        <w:t>It has always been GlobalLogic</w:t>
      </w:r>
      <w:r w:rsidR="00B618C9" w:rsidRPr="00740C0A">
        <w:rPr>
          <w:rFonts w:ascii="Arial" w:eastAsia="Arial" w:hAnsi="Arial" w:cs="Arial"/>
          <w:spacing w:val="3"/>
          <w:sz w:val="20"/>
          <w:szCs w:val="20"/>
        </w:rPr>
        <w:t xml:space="preserve">'s </w:t>
      </w:r>
      <w:r w:rsidRPr="00740C0A">
        <w:rPr>
          <w:rFonts w:ascii="Arial" w:eastAsia="Arial" w:hAnsi="Arial" w:cs="Arial"/>
          <w:spacing w:val="3"/>
          <w:sz w:val="20"/>
          <w:szCs w:val="20"/>
        </w:rPr>
        <w:t xml:space="preserve">endeavor to contribute towards a healthy environment by adopting environmental friendly practices. We employ best practices and clean technologies to do our bit to reduce </w:t>
      </w:r>
      <w:r w:rsidR="003A07FE">
        <w:rPr>
          <w:rFonts w:ascii="Arial" w:eastAsia="Arial" w:hAnsi="Arial" w:cs="Arial"/>
          <w:spacing w:val="3"/>
          <w:sz w:val="20"/>
          <w:szCs w:val="20"/>
        </w:rPr>
        <w:t xml:space="preserve">the impact. We understand the challenges of a resource constrained planet and have focused on efforts towards mitigating the existing and emerging risks. </w:t>
      </w:r>
    </w:p>
    <w:p w:rsidR="00D81543" w:rsidRPr="00740C0A" w:rsidRDefault="00D81543" w:rsidP="00D81543">
      <w:pPr>
        <w:spacing w:after="0" w:line="240" w:lineRule="auto"/>
        <w:ind w:right="63"/>
        <w:contextualSpacing/>
        <w:jc w:val="both"/>
        <w:rPr>
          <w:rFonts w:ascii="Arial" w:eastAsia="Arial" w:hAnsi="Arial" w:cs="Arial"/>
          <w:spacing w:val="3"/>
          <w:sz w:val="20"/>
          <w:szCs w:val="20"/>
        </w:rPr>
      </w:pP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Waste Management/Recycling and resource Optimization.</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Zero garbage campaign for cleanliness drive for a disease free environment at its surroundings.</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Reduction of energy consumption.</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To reduce plastic litter.</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Wasteland Development.</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Planting of trees.</w:t>
      </w:r>
    </w:p>
    <w:p w:rsidR="00D81543" w:rsidRPr="00740C0A" w:rsidRDefault="003A07FE" w:rsidP="00D81543">
      <w:pPr>
        <w:numPr>
          <w:ilvl w:val="0"/>
          <w:numId w:val="15"/>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Awareness camps for environmental issues.</w:t>
      </w:r>
    </w:p>
    <w:p w:rsidR="003A07FE" w:rsidRPr="00740C0A" w:rsidRDefault="003A07FE">
      <w:pPr>
        <w:spacing w:after="0" w:line="240" w:lineRule="auto"/>
        <w:ind w:right="-50"/>
        <w:contextualSpacing/>
        <w:jc w:val="both"/>
        <w:rPr>
          <w:rFonts w:ascii="Arial" w:eastAsia="Times New Roman" w:hAnsi="Arial" w:cs="Arial"/>
          <w:b/>
          <w:color w:val="222222"/>
          <w:sz w:val="20"/>
          <w:szCs w:val="20"/>
          <w:u w:val="single"/>
        </w:rPr>
      </w:pPr>
    </w:p>
    <w:p w:rsidR="009F564F" w:rsidRPr="00740C0A" w:rsidRDefault="009F564F" w:rsidP="009F564F">
      <w:pPr>
        <w:pStyle w:val="ListParagraph"/>
        <w:numPr>
          <w:ilvl w:val="0"/>
          <w:numId w:val="21"/>
        </w:numPr>
        <w:spacing w:after="0" w:line="240" w:lineRule="auto"/>
        <w:ind w:right="-50"/>
        <w:contextualSpacing/>
        <w:jc w:val="both"/>
        <w:rPr>
          <w:rFonts w:ascii="Arial" w:eastAsia="Cambria" w:hAnsi="Arial" w:cs="Arial"/>
          <w:sz w:val="20"/>
          <w:szCs w:val="20"/>
        </w:rPr>
      </w:pPr>
      <w:r w:rsidRPr="00740C0A">
        <w:rPr>
          <w:rFonts w:ascii="Arial" w:eastAsia="Times New Roman" w:hAnsi="Arial" w:cs="Arial"/>
          <w:b/>
          <w:color w:val="222222"/>
          <w:sz w:val="20"/>
          <w:szCs w:val="20"/>
          <w:u w:val="single"/>
        </w:rPr>
        <w:t>Poverty &amp; Malnutrition</w:t>
      </w:r>
    </w:p>
    <w:p w:rsidR="003A07FE" w:rsidRPr="00740C0A" w:rsidRDefault="003A07FE">
      <w:pPr>
        <w:spacing w:after="0" w:line="240" w:lineRule="auto"/>
        <w:ind w:left="720" w:right="-50"/>
        <w:contextualSpacing/>
        <w:jc w:val="both"/>
        <w:rPr>
          <w:rFonts w:ascii="Arial" w:eastAsia="Cambria" w:hAnsi="Arial" w:cs="Arial"/>
          <w:sz w:val="20"/>
          <w:szCs w:val="20"/>
        </w:rPr>
      </w:pPr>
    </w:p>
    <w:p w:rsidR="00D81543" w:rsidRPr="00740C0A" w:rsidRDefault="00D81543" w:rsidP="00D81543">
      <w:pPr>
        <w:spacing w:after="0" w:line="240" w:lineRule="auto"/>
        <w:ind w:left="90" w:right="63"/>
        <w:contextualSpacing/>
        <w:jc w:val="both"/>
        <w:rPr>
          <w:rFonts w:ascii="Arial" w:eastAsia="Arial" w:hAnsi="Arial" w:cs="Arial"/>
          <w:spacing w:val="3"/>
          <w:sz w:val="20"/>
          <w:szCs w:val="20"/>
        </w:rPr>
      </w:pPr>
      <w:r w:rsidRPr="00740C0A">
        <w:rPr>
          <w:rFonts w:ascii="Arial" w:eastAsia="Arial" w:hAnsi="Arial" w:cs="Arial"/>
          <w:spacing w:val="3"/>
          <w:sz w:val="20"/>
          <w:szCs w:val="20"/>
        </w:rPr>
        <w:t>Study needs to be undertaken to check on the health issues / Malnutrition prevailing in GlobalLogic</w:t>
      </w:r>
      <w:r w:rsidR="00B618C9" w:rsidRPr="00740C0A">
        <w:rPr>
          <w:rFonts w:ascii="Arial" w:eastAsia="Arial" w:hAnsi="Arial" w:cs="Arial"/>
          <w:spacing w:val="3"/>
          <w:sz w:val="20"/>
          <w:szCs w:val="20"/>
        </w:rPr>
        <w:t>'s</w:t>
      </w:r>
      <w:r w:rsidRPr="00740C0A">
        <w:rPr>
          <w:rFonts w:ascii="Arial" w:eastAsia="Arial" w:hAnsi="Arial" w:cs="Arial"/>
          <w:spacing w:val="3"/>
          <w:sz w:val="20"/>
          <w:szCs w:val="20"/>
        </w:rPr>
        <w:t xml:space="preserve"> surrounding</w:t>
      </w:r>
      <w:r w:rsidR="00B618C9" w:rsidRPr="00740C0A">
        <w:rPr>
          <w:rFonts w:ascii="Arial" w:eastAsia="Arial" w:hAnsi="Arial" w:cs="Arial"/>
          <w:spacing w:val="3"/>
          <w:sz w:val="20"/>
          <w:szCs w:val="20"/>
        </w:rPr>
        <w:t>s</w:t>
      </w:r>
      <w:r w:rsidRPr="00740C0A">
        <w:rPr>
          <w:rFonts w:ascii="Arial" w:eastAsia="Arial" w:hAnsi="Arial" w:cs="Arial"/>
          <w:spacing w:val="3"/>
          <w:sz w:val="20"/>
          <w:szCs w:val="20"/>
        </w:rPr>
        <w:t xml:space="preserve"> and appropriate steps need to be taken thereof.</w:t>
      </w:r>
    </w:p>
    <w:p w:rsidR="003A07FE" w:rsidRPr="00740C0A" w:rsidRDefault="003A07FE">
      <w:pPr>
        <w:spacing w:after="0" w:line="240" w:lineRule="auto"/>
        <w:ind w:right="-50"/>
        <w:contextualSpacing/>
        <w:jc w:val="both"/>
        <w:rPr>
          <w:rFonts w:ascii="Arial" w:eastAsia="Cambria" w:hAnsi="Arial" w:cs="Arial"/>
          <w:sz w:val="20"/>
          <w:szCs w:val="20"/>
        </w:rPr>
      </w:pPr>
    </w:p>
    <w:p w:rsidR="009F564F" w:rsidRPr="00740C0A" w:rsidRDefault="009F564F" w:rsidP="009F564F">
      <w:pPr>
        <w:pStyle w:val="ListParagraph"/>
        <w:numPr>
          <w:ilvl w:val="0"/>
          <w:numId w:val="21"/>
        </w:numPr>
        <w:spacing w:after="0" w:line="240" w:lineRule="auto"/>
        <w:ind w:right="-50"/>
        <w:contextualSpacing/>
        <w:jc w:val="both"/>
        <w:rPr>
          <w:rFonts w:ascii="Arial" w:eastAsia="Times New Roman" w:hAnsi="Arial" w:cs="Arial"/>
          <w:b/>
          <w:color w:val="222222"/>
          <w:sz w:val="20"/>
          <w:szCs w:val="20"/>
          <w:u w:val="single"/>
        </w:rPr>
      </w:pPr>
      <w:r w:rsidRPr="00740C0A">
        <w:rPr>
          <w:rFonts w:ascii="Arial" w:eastAsia="Times New Roman" w:hAnsi="Arial" w:cs="Arial"/>
          <w:b/>
          <w:color w:val="222222"/>
          <w:sz w:val="20"/>
          <w:szCs w:val="20"/>
          <w:u w:val="single"/>
        </w:rPr>
        <w:t>Improving Medical services in villages</w:t>
      </w:r>
    </w:p>
    <w:p w:rsidR="003A07FE" w:rsidRPr="00740C0A" w:rsidRDefault="003A07FE">
      <w:pPr>
        <w:pStyle w:val="ListParagraph"/>
        <w:spacing w:after="0" w:line="240" w:lineRule="auto"/>
        <w:ind w:right="-50"/>
        <w:contextualSpacing/>
        <w:jc w:val="both"/>
        <w:rPr>
          <w:rFonts w:ascii="Arial" w:eastAsia="Times New Roman" w:hAnsi="Arial" w:cs="Arial"/>
          <w:b/>
          <w:color w:val="222222"/>
          <w:sz w:val="20"/>
          <w:szCs w:val="20"/>
          <w:u w:val="single"/>
        </w:rPr>
      </w:pPr>
    </w:p>
    <w:p w:rsidR="00D81543" w:rsidRPr="00740C0A" w:rsidRDefault="00D81543" w:rsidP="00D81543">
      <w:pPr>
        <w:spacing w:after="0" w:line="240" w:lineRule="auto"/>
        <w:ind w:right="63"/>
        <w:contextualSpacing/>
        <w:jc w:val="both"/>
        <w:rPr>
          <w:rFonts w:ascii="Arial" w:eastAsia="Arial" w:hAnsi="Arial" w:cs="Arial"/>
          <w:spacing w:val="3"/>
          <w:sz w:val="20"/>
          <w:szCs w:val="20"/>
        </w:rPr>
      </w:pPr>
      <w:r w:rsidRPr="00740C0A">
        <w:rPr>
          <w:rFonts w:ascii="Arial" w:eastAsia="Arial" w:hAnsi="Arial" w:cs="Arial"/>
          <w:spacing w:val="3"/>
          <w:sz w:val="20"/>
          <w:szCs w:val="20"/>
        </w:rPr>
        <w:t>It has always been GlobalLogic</w:t>
      </w:r>
      <w:r w:rsidR="00B618C9" w:rsidRPr="00740C0A">
        <w:rPr>
          <w:rFonts w:ascii="Arial" w:eastAsia="Arial" w:hAnsi="Arial" w:cs="Arial"/>
          <w:spacing w:val="3"/>
          <w:sz w:val="20"/>
          <w:szCs w:val="20"/>
        </w:rPr>
        <w:t>'s</w:t>
      </w:r>
      <w:r w:rsidR="00D44581">
        <w:rPr>
          <w:rFonts w:ascii="Arial" w:eastAsia="Arial" w:hAnsi="Arial" w:cs="Arial"/>
          <w:spacing w:val="3"/>
          <w:sz w:val="20"/>
          <w:szCs w:val="20"/>
        </w:rPr>
        <w:t xml:space="preserve"> </w:t>
      </w:r>
      <w:r w:rsidRPr="00740C0A">
        <w:rPr>
          <w:rFonts w:ascii="Arial" w:eastAsia="Arial" w:hAnsi="Arial" w:cs="Arial"/>
          <w:spacing w:val="3"/>
          <w:sz w:val="20"/>
          <w:szCs w:val="20"/>
        </w:rPr>
        <w:t>endeavor to contribute towards improving medical facilities. We will focus efforts on :</w:t>
      </w:r>
    </w:p>
    <w:p w:rsidR="00D81543" w:rsidRPr="00740C0A" w:rsidRDefault="00D81543" w:rsidP="00D81543">
      <w:pPr>
        <w:spacing w:after="0" w:line="240" w:lineRule="auto"/>
        <w:ind w:right="63"/>
        <w:contextualSpacing/>
        <w:jc w:val="both"/>
        <w:rPr>
          <w:rFonts w:ascii="Arial" w:eastAsia="Arial" w:hAnsi="Arial" w:cs="Arial"/>
          <w:spacing w:val="3"/>
          <w:sz w:val="20"/>
          <w:szCs w:val="20"/>
        </w:rPr>
      </w:pP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Medical Camps in rural areas</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Malnutrition Treatment</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Basic hygiene and sanitation improvement initiatives</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Safe drinking water</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Campaign for HIV positive diagnosed patients</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Campaign for health awareness and combating diseases.</w:t>
      </w:r>
    </w:p>
    <w:p w:rsidR="00D81543" w:rsidRPr="00740C0A" w:rsidRDefault="003A07FE" w:rsidP="00D81543">
      <w:pPr>
        <w:numPr>
          <w:ilvl w:val="0"/>
          <w:numId w:val="12"/>
        </w:numPr>
        <w:spacing w:after="0" w:line="240" w:lineRule="auto"/>
        <w:ind w:right="63"/>
        <w:contextualSpacing/>
        <w:jc w:val="both"/>
        <w:rPr>
          <w:rFonts w:ascii="Arial" w:eastAsia="Arial" w:hAnsi="Arial" w:cs="Arial"/>
          <w:spacing w:val="3"/>
          <w:sz w:val="20"/>
          <w:szCs w:val="20"/>
        </w:rPr>
      </w:pPr>
      <w:r>
        <w:rPr>
          <w:rFonts w:ascii="Arial" w:eastAsia="Arial" w:hAnsi="Arial" w:cs="Arial"/>
          <w:spacing w:val="3"/>
          <w:sz w:val="20"/>
          <w:szCs w:val="20"/>
        </w:rPr>
        <w:t>Blood Donation camps.</w:t>
      </w:r>
    </w:p>
    <w:p w:rsidR="00D81543" w:rsidRPr="00740C0A" w:rsidRDefault="00D81543" w:rsidP="00D81543">
      <w:pPr>
        <w:spacing w:after="0" w:line="240" w:lineRule="auto"/>
        <w:ind w:right="63"/>
        <w:contextualSpacing/>
        <w:jc w:val="both"/>
        <w:rPr>
          <w:rFonts w:ascii="Arial" w:eastAsia="Arial" w:hAnsi="Arial" w:cs="Arial"/>
          <w:spacing w:val="3"/>
          <w:sz w:val="20"/>
          <w:szCs w:val="20"/>
        </w:rPr>
      </w:pPr>
    </w:p>
    <w:p w:rsidR="00D81543" w:rsidRPr="00740C0A" w:rsidRDefault="003A07FE" w:rsidP="00D81543">
      <w:pPr>
        <w:spacing w:after="0" w:line="240" w:lineRule="auto"/>
        <w:ind w:left="90" w:right="63"/>
        <w:contextualSpacing/>
        <w:jc w:val="both"/>
        <w:rPr>
          <w:rFonts w:ascii="Arial" w:eastAsia="Arial" w:hAnsi="Arial" w:cs="Arial"/>
          <w:spacing w:val="3"/>
          <w:sz w:val="20"/>
          <w:szCs w:val="20"/>
        </w:rPr>
      </w:pPr>
      <w:r>
        <w:rPr>
          <w:rFonts w:ascii="Arial" w:eastAsia="Arial" w:hAnsi="Arial" w:cs="Arial"/>
          <w:spacing w:val="3"/>
          <w:sz w:val="20"/>
          <w:szCs w:val="20"/>
        </w:rPr>
        <w:t>Study needs to be undertaken to check on the health issues prevailing in GlobalLogic surrounding / nearby villages and appropriate steps need to be taken thereof.</w:t>
      </w:r>
    </w:p>
    <w:p w:rsidR="003A07FE" w:rsidRPr="00740C0A" w:rsidRDefault="003A07FE">
      <w:pPr>
        <w:pStyle w:val="ListParagraph"/>
        <w:spacing w:after="0" w:line="240" w:lineRule="auto"/>
        <w:ind w:right="-50"/>
        <w:contextualSpacing/>
        <w:jc w:val="both"/>
        <w:rPr>
          <w:rFonts w:ascii="Arial" w:eastAsia="Times New Roman" w:hAnsi="Arial" w:cs="Arial"/>
          <w:b/>
          <w:color w:val="222222"/>
          <w:sz w:val="20"/>
          <w:szCs w:val="20"/>
          <w:u w:val="single"/>
        </w:rPr>
      </w:pPr>
    </w:p>
    <w:p w:rsidR="00CB4007" w:rsidRPr="00740C0A" w:rsidRDefault="00CB4007" w:rsidP="00CB4007">
      <w:pPr>
        <w:spacing w:after="0" w:line="240" w:lineRule="auto"/>
        <w:ind w:left="90" w:right="63"/>
        <w:contextualSpacing/>
        <w:jc w:val="both"/>
        <w:rPr>
          <w:rFonts w:ascii="Arial" w:eastAsia="Arial" w:hAnsi="Arial" w:cs="Arial"/>
          <w:spacing w:val="3"/>
          <w:sz w:val="20"/>
          <w:szCs w:val="20"/>
        </w:rPr>
      </w:pPr>
    </w:p>
    <w:p w:rsidR="00CB4007" w:rsidRDefault="00CB4007" w:rsidP="00CB4007">
      <w:pPr>
        <w:spacing w:after="0" w:line="240" w:lineRule="auto"/>
        <w:ind w:right="63"/>
        <w:contextualSpacing/>
        <w:jc w:val="both"/>
        <w:rPr>
          <w:rFonts w:ascii="Arial" w:eastAsia="Arial" w:hAnsi="Arial" w:cs="Arial"/>
          <w:spacing w:val="3"/>
          <w:sz w:val="20"/>
          <w:szCs w:val="20"/>
        </w:rPr>
      </w:pPr>
    </w:p>
    <w:p w:rsidR="00CB4007" w:rsidRDefault="00CB4007" w:rsidP="00CB4007">
      <w:pPr>
        <w:spacing w:after="0" w:line="240" w:lineRule="auto"/>
        <w:ind w:left="1440" w:right="63"/>
        <w:contextualSpacing/>
        <w:jc w:val="both"/>
        <w:rPr>
          <w:rFonts w:ascii="Arial" w:eastAsia="Arial" w:hAnsi="Arial" w:cs="Arial"/>
          <w:spacing w:val="3"/>
          <w:sz w:val="20"/>
          <w:szCs w:val="20"/>
        </w:rPr>
      </w:pPr>
    </w:p>
    <w:p w:rsidR="00265AE9" w:rsidRDefault="00A052C2"/>
    <w:sectPr w:rsidR="00265AE9" w:rsidSect="005D5F98">
      <w:pgSz w:w="12240" w:h="15840"/>
      <w:pgMar w:top="1440" w:right="1320" w:bottom="1260" w:left="13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pgNumType w:start="0"/>
      <w:cols w:space="72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85"/>
    <w:multiLevelType w:val="hybridMultilevel"/>
    <w:tmpl w:val="E9EC8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E2EE8"/>
    <w:multiLevelType w:val="hybridMultilevel"/>
    <w:tmpl w:val="769C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462F6"/>
    <w:multiLevelType w:val="hybridMultilevel"/>
    <w:tmpl w:val="05C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3649B"/>
    <w:multiLevelType w:val="hybridMultilevel"/>
    <w:tmpl w:val="05C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02B8"/>
    <w:multiLevelType w:val="hybridMultilevel"/>
    <w:tmpl w:val="05C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525CF"/>
    <w:multiLevelType w:val="hybridMultilevel"/>
    <w:tmpl w:val="7AC8B9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D0D1FB0"/>
    <w:multiLevelType w:val="hybridMultilevel"/>
    <w:tmpl w:val="AF46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77B26"/>
    <w:multiLevelType w:val="hybridMultilevel"/>
    <w:tmpl w:val="6DD631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9424F0"/>
    <w:multiLevelType w:val="hybridMultilevel"/>
    <w:tmpl w:val="7D82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81D0C"/>
    <w:multiLevelType w:val="hybridMultilevel"/>
    <w:tmpl w:val="2DF6B4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2C2007C7"/>
    <w:multiLevelType w:val="hybridMultilevel"/>
    <w:tmpl w:val="0B9A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A102E"/>
    <w:multiLevelType w:val="hybridMultilevel"/>
    <w:tmpl w:val="B36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23225"/>
    <w:multiLevelType w:val="hybridMultilevel"/>
    <w:tmpl w:val="CF4C1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65916"/>
    <w:multiLevelType w:val="hybridMultilevel"/>
    <w:tmpl w:val="E9EC8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3277B"/>
    <w:multiLevelType w:val="hybridMultilevel"/>
    <w:tmpl w:val="9E14FC30"/>
    <w:lvl w:ilvl="0" w:tplc="6CEC2F86">
      <w:start w:val="1"/>
      <w:numFmt w:val="bullet"/>
      <w:lvlText w:val="‾"/>
      <w:lvlJc w:val="left"/>
      <w:pPr>
        <w:tabs>
          <w:tab w:val="num" w:pos="720"/>
        </w:tabs>
        <w:ind w:left="720" w:hanging="360"/>
      </w:pPr>
      <w:rPr>
        <w:rFonts w:ascii="Arial" w:hAnsi="Arial" w:hint="default"/>
      </w:rPr>
    </w:lvl>
    <w:lvl w:ilvl="1" w:tplc="7E1A3964" w:tentative="1">
      <w:start w:val="1"/>
      <w:numFmt w:val="bullet"/>
      <w:lvlText w:val="‾"/>
      <w:lvlJc w:val="left"/>
      <w:pPr>
        <w:tabs>
          <w:tab w:val="num" w:pos="1440"/>
        </w:tabs>
        <w:ind w:left="1440" w:hanging="360"/>
      </w:pPr>
      <w:rPr>
        <w:rFonts w:ascii="Arial" w:hAnsi="Arial" w:hint="default"/>
      </w:rPr>
    </w:lvl>
    <w:lvl w:ilvl="2" w:tplc="3972346A" w:tentative="1">
      <w:start w:val="1"/>
      <w:numFmt w:val="bullet"/>
      <w:lvlText w:val="‾"/>
      <w:lvlJc w:val="left"/>
      <w:pPr>
        <w:tabs>
          <w:tab w:val="num" w:pos="2160"/>
        </w:tabs>
        <w:ind w:left="2160" w:hanging="360"/>
      </w:pPr>
      <w:rPr>
        <w:rFonts w:ascii="Arial" w:hAnsi="Arial" w:hint="default"/>
      </w:rPr>
    </w:lvl>
    <w:lvl w:ilvl="3" w:tplc="28744D7A" w:tentative="1">
      <w:start w:val="1"/>
      <w:numFmt w:val="bullet"/>
      <w:lvlText w:val="‾"/>
      <w:lvlJc w:val="left"/>
      <w:pPr>
        <w:tabs>
          <w:tab w:val="num" w:pos="2880"/>
        </w:tabs>
        <w:ind w:left="2880" w:hanging="360"/>
      </w:pPr>
      <w:rPr>
        <w:rFonts w:ascii="Arial" w:hAnsi="Arial" w:hint="default"/>
      </w:rPr>
    </w:lvl>
    <w:lvl w:ilvl="4" w:tplc="ABEE6C66" w:tentative="1">
      <w:start w:val="1"/>
      <w:numFmt w:val="bullet"/>
      <w:lvlText w:val="‾"/>
      <w:lvlJc w:val="left"/>
      <w:pPr>
        <w:tabs>
          <w:tab w:val="num" w:pos="3600"/>
        </w:tabs>
        <w:ind w:left="3600" w:hanging="360"/>
      </w:pPr>
      <w:rPr>
        <w:rFonts w:ascii="Arial" w:hAnsi="Arial" w:hint="default"/>
      </w:rPr>
    </w:lvl>
    <w:lvl w:ilvl="5" w:tplc="FE466D8A" w:tentative="1">
      <w:start w:val="1"/>
      <w:numFmt w:val="bullet"/>
      <w:lvlText w:val="‾"/>
      <w:lvlJc w:val="left"/>
      <w:pPr>
        <w:tabs>
          <w:tab w:val="num" w:pos="4320"/>
        </w:tabs>
        <w:ind w:left="4320" w:hanging="360"/>
      </w:pPr>
      <w:rPr>
        <w:rFonts w:ascii="Arial" w:hAnsi="Arial" w:hint="default"/>
      </w:rPr>
    </w:lvl>
    <w:lvl w:ilvl="6" w:tplc="BEA0767C" w:tentative="1">
      <w:start w:val="1"/>
      <w:numFmt w:val="bullet"/>
      <w:lvlText w:val="‾"/>
      <w:lvlJc w:val="left"/>
      <w:pPr>
        <w:tabs>
          <w:tab w:val="num" w:pos="5040"/>
        </w:tabs>
        <w:ind w:left="5040" w:hanging="360"/>
      </w:pPr>
      <w:rPr>
        <w:rFonts w:ascii="Arial" w:hAnsi="Arial" w:hint="default"/>
      </w:rPr>
    </w:lvl>
    <w:lvl w:ilvl="7" w:tplc="FC7E1AE6" w:tentative="1">
      <w:start w:val="1"/>
      <w:numFmt w:val="bullet"/>
      <w:lvlText w:val="‾"/>
      <w:lvlJc w:val="left"/>
      <w:pPr>
        <w:tabs>
          <w:tab w:val="num" w:pos="5760"/>
        </w:tabs>
        <w:ind w:left="5760" w:hanging="360"/>
      </w:pPr>
      <w:rPr>
        <w:rFonts w:ascii="Arial" w:hAnsi="Arial" w:hint="default"/>
      </w:rPr>
    </w:lvl>
    <w:lvl w:ilvl="8" w:tplc="342A8AC8" w:tentative="1">
      <w:start w:val="1"/>
      <w:numFmt w:val="bullet"/>
      <w:lvlText w:val="‾"/>
      <w:lvlJc w:val="left"/>
      <w:pPr>
        <w:tabs>
          <w:tab w:val="num" w:pos="6480"/>
        </w:tabs>
        <w:ind w:left="6480" w:hanging="360"/>
      </w:pPr>
      <w:rPr>
        <w:rFonts w:ascii="Arial" w:hAnsi="Arial" w:hint="default"/>
      </w:rPr>
    </w:lvl>
  </w:abstractNum>
  <w:abstractNum w:abstractNumId="15">
    <w:nsid w:val="45E35E1B"/>
    <w:multiLevelType w:val="hybridMultilevel"/>
    <w:tmpl w:val="1118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4E4FC7"/>
    <w:multiLevelType w:val="hybridMultilevel"/>
    <w:tmpl w:val="75825A8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6096158C"/>
    <w:multiLevelType w:val="hybridMultilevel"/>
    <w:tmpl w:val="8F3A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734D35"/>
    <w:multiLevelType w:val="hybridMultilevel"/>
    <w:tmpl w:val="5A48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A96320"/>
    <w:multiLevelType w:val="hybridMultilevel"/>
    <w:tmpl w:val="4EE4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F250C"/>
    <w:multiLevelType w:val="hybridMultilevel"/>
    <w:tmpl w:val="EF82F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E3B24"/>
    <w:multiLevelType w:val="hybridMultilevel"/>
    <w:tmpl w:val="4258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1"/>
  </w:num>
  <w:num w:numId="4">
    <w:abstractNumId w:val="10"/>
  </w:num>
  <w:num w:numId="5">
    <w:abstractNumId w:val="4"/>
  </w:num>
  <w:num w:numId="6">
    <w:abstractNumId w:val="3"/>
  </w:num>
  <w:num w:numId="7">
    <w:abstractNumId w:val="16"/>
  </w:num>
  <w:num w:numId="8">
    <w:abstractNumId w:val="13"/>
  </w:num>
  <w:num w:numId="9">
    <w:abstractNumId w:val="19"/>
  </w:num>
  <w:num w:numId="10">
    <w:abstractNumId w:val="0"/>
  </w:num>
  <w:num w:numId="11">
    <w:abstractNumId w:val="20"/>
  </w:num>
  <w:num w:numId="12">
    <w:abstractNumId w:val="18"/>
  </w:num>
  <w:num w:numId="13">
    <w:abstractNumId w:val="15"/>
  </w:num>
  <w:num w:numId="14">
    <w:abstractNumId w:val="17"/>
  </w:num>
  <w:num w:numId="15">
    <w:abstractNumId w:val="8"/>
  </w:num>
  <w:num w:numId="16">
    <w:abstractNumId w:val="6"/>
  </w:num>
  <w:num w:numId="17">
    <w:abstractNumId w:val="2"/>
  </w:num>
  <w:num w:numId="18">
    <w:abstractNumId w:val="5"/>
  </w:num>
  <w:num w:numId="19">
    <w:abstractNumId w:val="14"/>
  </w:num>
  <w:num w:numId="20">
    <w:abstractNumId w:val="7"/>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CB4007"/>
    <w:rsid w:val="00047B55"/>
    <w:rsid w:val="00123661"/>
    <w:rsid w:val="0013483F"/>
    <w:rsid w:val="00156699"/>
    <w:rsid w:val="001A4337"/>
    <w:rsid w:val="001B2497"/>
    <w:rsid w:val="00200382"/>
    <w:rsid w:val="00241157"/>
    <w:rsid w:val="00286150"/>
    <w:rsid w:val="0034617A"/>
    <w:rsid w:val="003547F2"/>
    <w:rsid w:val="003A07FE"/>
    <w:rsid w:val="003C29E2"/>
    <w:rsid w:val="004015EF"/>
    <w:rsid w:val="00451522"/>
    <w:rsid w:val="004B541C"/>
    <w:rsid w:val="006C688B"/>
    <w:rsid w:val="006D3233"/>
    <w:rsid w:val="00740C0A"/>
    <w:rsid w:val="008124C0"/>
    <w:rsid w:val="00871AA8"/>
    <w:rsid w:val="00890811"/>
    <w:rsid w:val="009F564F"/>
    <w:rsid w:val="00A052C2"/>
    <w:rsid w:val="00A208F9"/>
    <w:rsid w:val="00A67847"/>
    <w:rsid w:val="00B618C9"/>
    <w:rsid w:val="00BA49BE"/>
    <w:rsid w:val="00C23836"/>
    <w:rsid w:val="00C52BD5"/>
    <w:rsid w:val="00CB4007"/>
    <w:rsid w:val="00CC46BA"/>
    <w:rsid w:val="00D415D2"/>
    <w:rsid w:val="00D44581"/>
    <w:rsid w:val="00D81543"/>
    <w:rsid w:val="00F00109"/>
    <w:rsid w:val="00F2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07"/>
    <w:pPr>
      <w:widowControl w:val="0"/>
    </w:pPr>
    <w:rPr>
      <w:rFonts w:ascii="Calibri" w:eastAsia="Calibri" w:hAnsi="Calibri" w:cs="Times New Roman"/>
    </w:rPr>
  </w:style>
  <w:style w:type="paragraph" w:styleId="Heading1">
    <w:name w:val="heading 1"/>
    <w:basedOn w:val="Normal"/>
    <w:next w:val="Normal"/>
    <w:link w:val="Heading1Char"/>
    <w:uiPriority w:val="9"/>
    <w:qFormat/>
    <w:rsid w:val="00CB400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007"/>
    <w:rPr>
      <w:rFonts w:ascii="Cambria" w:eastAsia="Times New Roman" w:hAnsi="Cambria" w:cs="Times New Roman"/>
      <w:b/>
      <w:bCs/>
      <w:kern w:val="32"/>
      <w:sz w:val="32"/>
      <w:szCs w:val="32"/>
    </w:rPr>
  </w:style>
  <w:style w:type="paragraph" w:styleId="ListParagraph">
    <w:name w:val="List Paragraph"/>
    <w:basedOn w:val="Normal"/>
    <w:uiPriority w:val="34"/>
    <w:qFormat/>
    <w:rsid w:val="00CB4007"/>
    <w:pPr>
      <w:ind w:left="720"/>
    </w:pPr>
  </w:style>
  <w:style w:type="character" w:styleId="Hyperlink">
    <w:name w:val="Hyperlink"/>
    <w:basedOn w:val="DefaultParagraphFont"/>
    <w:uiPriority w:val="99"/>
    <w:unhideWhenUsed/>
    <w:rsid w:val="00CB4007"/>
    <w:rPr>
      <w:color w:val="0000FF"/>
      <w:u w:val="single"/>
    </w:rPr>
  </w:style>
  <w:style w:type="paragraph" w:styleId="BalloonText">
    <w:name w:val="Balloon Text"/>
    <w:basedOn w:val="Normal"/>
    <w:link w:val="BalloonTextChar"/>
    <w:uiPriority w:val="99"/>
    <w:semiHidden/>
    <w:unhideWhenUsed/>
    <w:rsid w:val="00CB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07"/>
    <w:rPr>
      <w:rFonts w:ascii="Tahoma" w:eastAsia="Calibri" w:hAnsi="Tahoma" w:cs="Tahoma"/>
      <w:sz w:val="16"/>
      <w:szCs w:val="16"/>
    </w:rPr>
  </w:style>
  <w:style w:type="paragraph" w:styleId="Header">
    <w:name w:val="header"/>
    <w:basedOn w:val="Normal"/>
    <w:link w:val="HeaderChar"/>
    <w:uiPriority w:val="99"/>
    <w:semiHidden/>
    <w:unhideWhenUsed/>
    <w:rsid w:val="00CB4007"/>
    <w:pPr>
      <w:tabs>
        <w:tab w:val="center" w:pos="4680"/>
        <w:tab w:val="right" w:pos="9360"/>
      </w:tabs>
    </w:pPr>
  </w:style>
  <w:style w:type="character" w:customStyle="1" w:styleId="HeaderChar">
    <w:name w:val="Header Char"/>
    <w:basedOn w:val="DefaultParagraphFont"/>
    <w:link w:val="Header"/>
    <w:uiPriority w:val="99"/>
    <w:semiHidden/>
    <w:rsid w:val="00CB4007"/>
    <w:rPr>
      <w:rFonts w:ascii="Calibri" w:eastAsia="Calibri" w:hAnsi="Calibri" w:cs="Times New Roman"/>
    </w:rPr>
  </w:style>
  <w:style w:type="paragraph" w:styleId="Footer">
    <w:name w:val="footer"/>
    <w:basedOn w:val="Normal"/>
    <w:link w:val="FooterChar"/>
    <w:uiPriority w:val="99"/>
    <w:unhideWhenUsed/>
    <w:rsid w:val="00CB4007"/>
    <w:pPr>
      <w:tabs>
        <w:tab w:val="center" w:pos="4680"/>
        <w:tab w:val="right" w:pos="9360"/>
      </w:tabs>
    </w:pPr>
  </w:style>
  <w:style w:type="character" w:customStyle="1" w:styleId="FooterChar">
    <w:name w:val="Footer Char"/>
    <w:basedOn w:val="DefaultParagraphFont"/>
    <w:link w:val="Footer"/>
    <w:uiPriority w:val="99"/>
    <w:rsid w:val="00CB4007"/>
    <w:rPr>
      <w:rFonts w:ascii="Calibri" w:eastAsia="Calibri" w:hAnsi="Calibri" w:cs="Times New Roman"/>
    </w:rPr>
  </w:style>
  <w:style w:type="character" w:customStyle="1" w:styleId="apple-converted-space">
    <w:name w:val="apple-converted-space"/>
    <w:basedOn w:val="DefaultParagraphFont"/>
    <w:rsid w:val="00CB4007"/>
  </w:style>
  <w:style w:type="character" w:customStyle="1" w:styleId="il">
    <w:name w:val="il"/>
    <w:basedOn w:val="DefaultParagraphFont"/>
    <w:rsid w:val="00CB4007"/>
  </w:style>
  <w:style w:type="paragraph" w:styleId="NormalWeb">
    <w:name w:val="Normal (Web)"/>
    <w:basedOn w:val="Normal"/>
    <w:uiPriority w:val="99"/>
    <w:semiHidden/>
    <w:unhideWhenUsed/>
    <w:rsid w:val="00CB4007"/>
    <w:pPr>
      <w:widowControl/>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B4007"/>
    <w:rPr>
      <w:sz w:val="16"/>
      <w:szCs w:val="16"/>
    </w:rPr>
  </w:style>
  <w:style w:type="paragraph" w:styleId="CommentText">
    <w:name w:val="annotation text"/>
    <w:basedOn w:val="Normal"/>
    <w:link w:val="CommentTextChar"/>
    <w:uiPriority w:val="99"/>
    <w:semiHidden/>
    <w:unhideWhenUsed/>
    <w:rsid w:val="00CB4007"/>
    <w:rPr>
      <w:sz w:val="20"/>
      <w:szCs w:val="20"/>
    </w:rPr>
  </w:style>
  <w:style w:type="character" w:customStyle="1" w:styleId="CommentTextChar">
    <w:name w:val="Comment Text Char"/>
    <w:basedOn w:val="DefaultParagraphFont"/>
    <w:link w:val="CommentText"/>
    <w:uiPriority w:val="99"/>
    <w:semiHidden/>
    <w:rsid w:val="00CB40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4007"/>
    <w:rPr>
      <w:b/>
      <w:bCs/>
    </w:rPr>
  </w:style>
  <w:style w:type="character" w:customStyle="1" w:styleId="CommentSubjectChar">
    <w:name w:val="Comment Subject Char"/>
    <w:basedOn w:val="CommentTextChar"/>
    <w:link w:val="CommentSubject"/>
    <w:uiPriority w:val="99"/>
    <w:semiHidden/>
    <w:rsid w:val="00CB4007"/>
    <w:rPr>
      <w:b/>
      <w:bCs/>
    </w:rPr>
  </w:style>
</w:styles>
</file>

<file path=word/webSettings.xml><?xml version="1.0" encoding="utf-8"?>
<w:webSettings xmlns:r="http://schemas.openxmlformats.org/officeDocument/2006/relationships" xmlns:w="http://schemas.openxmlformats.org/wordprocessingml/2006/main">
  <w:divs>
    <w:div w:id="13423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oballog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6C9E-AE05-497F-BCC6-E5D6F83C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GlobalLogic</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ranji.srivastava1</dc:creator>
  <cp:lastModifiedBy>ranji.srivastava1</cp:lastModifiedBy>
  <cp:revision>3</cp:revision>
  <dcterms:created xsi:type="dcterms:W3CDTF">2015-07-01T09:06:00Z</dcterms:created>
  <dcterms:modified xsi:type="dcterms:W3CDTF">2015-07-01T09:07:00Z</dcterms:modified>
</cp:coreProperties>
</file>